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9E" w:rsidRDefault="007F4D9E" w:rsidP="00656FD2">
      <w:pPr>
        <w:pStyle w:val="NormalWeb"/>
        <w:spacing w:before="0" w:beforeAutospacing="0" w:after="0" w:afterAutospacing="0"/>
        <w:rPr>
          <w:rFonts w:ascii="Verdana" w:hAnsi="Verdana"/>
          <w:b/>
          <w:sz w:val="20"/>
          <w:szCs w:val="20"/>
        </w:rPr>
      </w:pPr>
      <w:r>
        <w:rPr>
          <w:rFonts w:ascii="Verdana" w:hAnsi="Verdana"/>
          <w:b/>
          <w:sz w:val="20"/>
          <w:szCs w:val="20"/>
        </w:rPr>
        <w:t>MEETING ROOM POLICY</w:t>
      </w:r>
    </w:p>
    <w:p w:rsidR="007F4D9E" w:rsidRDefault="007F4D9E">
      <w:pPr>
        <w:pStyle w:val="NormalWeb"/>
        <w:spacing w:before="0" w:beforeAutospacing="0" w:after="0" w:afterAutospacing="0"/>
        <w:rPr>
          <w:rFonts w:ascii="Verdana" w:hAnsi="Verdana"/>
          <w:sz w:val="20"/>
          <w:szCs w:val="20"/>
        </w:rPr>
      </w:pPr>
    </w:p>
    <w:p w:rsidR="007F4D9E" w:rsidRDefault="007F4D9E">
      <w:pPr>
        <w:pStyle w:val="NormalWeb"/>
        <w:spacing w:before="0" w:beforeAutospacing="0" w:after="0" w:afterAutospacing="0"/>
        <w:rPr>
          <w:rFonts w:ascii="Verdana" w:hAnsi="Verdana"/>
          <w:sz w:val="20"/>
          <w:szCs w:val="20"/>
        </w:rPr>
      </w:pPr>
      <w:r>
        <w:rPr>
          <w:rFonts w:ascii="Verdana" w:hAnsi="Verdana"/>
          <w:sz w:val="20"/>
          <w:szCs w:val="20"/>
        </w:rPr>
        <w:t>The Dixie Regional Library System welcomes the use of its public meeting room facilities for cultural, civic, educational and informational meetings of interest to the citizens of Pontotoc, Calhoun, and Chickasaw Counties.</w:t>
      </w:r>
      <w:r w:rsidR="003A20DD">
        <w:rPr>
          <w:rFonts w:ascii="Verdana" w:hAnsi="Verdana"/>
          <w:color w:val="FF0000"/>
          <w:sz w:val="20"/>
          <w:szCs w:val="20"/>
        </w:rPr>
        <w:t xml:space="preserve">  </w:t>
      </w:r>
      <w:r>
        <w:rPr>
          <w:rFonts w:ascii="Verdana" w:hAnsi="Verdana"/>
          <w:sz w:val="20"/>
          <w:szCs w:val="20"/>
        </w:rPr>
        <w:t>Policies and procedures governing the use of Library meeting spaces are made in accordance with Article 6 of the Library Bill of Rights:</w:t>
      </w:r>
    </w:p>
    <w:p w:rsidR="007F4D9E" w:rsidRDefault="007F4D9E">
      <w:pPr>
        <w:pStyle w:val="NormalWeb"/>
        <w:spacing w:before="0" w:beforeAutospacing="0" w:after="0" w:afterAutospacing="0"/>
        <w:rPr>
          <w:rFonts w:ascii="Verdana" w:hAnsi="Verdana"/>
          <w:sz w:val="20"/>
          <w:szCs w:val="20"/>
        </w:rPr>
      </w:pPr>
    </w:p>
    <w:p w:rsidR="007F4D9E" w:rsidRDefault="007F4D9E">
      <w:pPr>
        <w:ind w:left="720"/>
        <w:rPr>
          <w:rFonts w:ascii="Verdana" w:hAnsi="Verdana"/>
          <w:i/>
          <w:sz w:val="20"/>
          <w:szCs w:val="20"/>
        </w:rPr>
      </w:pPr>
      <w:r>
        <w:rPr>
          <w:rFonts w:ascii="Verdana" w:hAnsi="Verdana"/>
          <w:b/>
          <w:bCs/>
          <w:i/>
          <w:sz w:val="20"/>
          <w:szCs w:val="20"/>
        </w:rPr>
        <w:t>Libraries which make exhibit space and meeting rooms available to the public they serve should make such facilities available on an equitable basis, regardless of the beliefs or affiliations of individuals or groups requesting their use.</w:t>
      </w:r>
      <w:r>
        <w:rPr>
          <w:rFonts w:ascii="Verdana" w:hAnsi="Verdana"/>
          <w:i/>
          <w:sz w:val="20"/>
          <w:szCs w:val="20"/>
        </w:rPr>
        <w:t xml:space="preserve"> </w:t>
      </w:r>
    </w:p>
    <w:p w:rsidR="007F4D9E" w:rsidRDefault="007F4D9E">
      <w:pPr>
        <w:rPr>
          <w:rFonts w:ascii="Verdana" w:hAnsi="Verdana"/>
          <w:sz w:val="20"/>
          <w:szCs w:val="20"/>
        </w:rPr>
      </w:pPr>
    </w:p>
    <w:p w:rsidR="007F4D9E" w:rsidRDefault="007F4D9E">
      <w:pPr>
        <w:pStyle w:val="NormalWeb"/>
        <w:spacing w:before="0" w:beforeAutospacing="0" w:after="0" w:afterAutospacing="0"/>
        <w:rPr>
          <w:rFonts w:ascii="Verdana" w:hAnsi="Verdana"/>
          <w:sz w:val="20"/>
          <w:szCs w:val="20"/>
        </w:rPr>
      </w:pPr>
      <w:r>
        <w:rPr>
          <w:rFonts w:ascii="Verdana" w:hAnsi="Verdana"/>
          <w:sz w:val="20"/>
          <w:szCs w:val="20"/>
        </w:rPr>
        <w:t xml:space="preserve">Groups representing any point of view shall have equal opportunity to apply for meeting room use, provided all requirements are met. The fact that a group is permitted to meet at the public library in no way constitutes an endorsement of the group's objectives or beliefs by the Library, staff, or DRLS Board of Trustees. </w:t>
      </w:r>
    </w:p>
    <w:p w:rsidR="007F4D9E" w:rsidRDefault="007F4D9E">
      <w:pPr>
        <w:pStyle w:val="NormalWeb"/>
        <w:spacing w:before="0" w:beforeAutospacing="0" w:after="0" w:afterAutospacing="0"/>
        <w:ind w:left="360" w:hanging="360"/>
        <w:rPr>
          <w:rFonts w:ascii="Verdana" w:hAnsi="Verdana"/>
          <w:sz w:val="20"/>
          <w:szCs w:val="20"/>
        </w:rPr>
      </w:pPr>
    </w:p>
    <w:p w:rsidR="007F4D9E" w:rsidRDefault="007F4D9E">
      <w:pPr>
        <w:pStyle w:val="NormalWeb"/>
        <w:spacing w:before="0" w:beforeAutospacing="0" w:after="0" w:afterAutospacing="0"/>
        <w:ind w:left="360" w:hanging="360"/>
        <w:rPr>
          <w:rFonts w:ascii="Verdana" w:hAnsi="Verdana"/>
          <w:b/>
          <w:bCs/>
          <w:sz w:val="20"/>
          <w:szCs w:val="20"/>
        </w:rPr>
      </w:pPr>
      <w:r>
        <w:rPr>
          <w:rFonts w:ascii="Verdana" w:hAnsi="Verdana"/>
          <w:b/>
          <w:bCs/>
          <w:sz w:val="20"/>
          <w:szCs w:val="20"/>
        </w:rPr>
        <w:t>General Guidelines:</w:t>
      </w:r>
    </w:p>
    <w:p w:rsidR="007F4D9E" w:rsidRDefault="007F4D9E">
      <w:pPr>
        <w:numPr>
          <w:ilvl w:val="0"/>
          <w:numId w:val="1"/>
        </w:numPr>
        <w:tabs>
          <w:tab w:val="num" w:pos="360"/>
        </w:tabs>
        <w:spacing w:after="120"/>
        <w:ind w:left="360"/>
        <w:rPr>
          <w:rFonts w:ascii="Verdana" w:hAnsi="Verdana"/>
          <w:sz w:val="20"/>
          <w:szCs w:val="20"/>
        </w:rPr>
      </w:pPr>
      <w:r>
        <w:rPr>
          <w:rFonts w:ascii="Verdana" w:hAnsi="Verdana"/>
          <w:sz w:val="20"/>
          <w:szCs w:val="20"/>
        </w:rPr>
        <w:t>Requests to use meeting room space in the Dixie Regional Library System must be made through the branch where the meeting is to occur. Reservations will be made on a first-come, first-served basis. Groups must contact the Library no fewer than 48 hours in advance of the proposed use.</w:t>
      </w:r>
    </w:p>
    <w:p w:rsidR="007F4D9E" w:rsidRDefault="007F4D9E">
      <w:pPr>
        <w:numPr>
          <w:ilvl w:val="0"/>
          <w:numId w:val="1"/>
        </w:numPr>
        <w:tabs>
          <w:tab w:val="num" w:pos="360"/>
        </w:tabs>
        <w:spacing w:after="120"/>
        <w:ind w:left="360"/>
        <w:rPr>
          <w:rFonts w:ascii="Verdana" w:hAnsi="Verdana"/>
          <w:sz w:val="20"/>
          <w:szCs w:val="20"/>
        </w:rPr>
      </w:pPr>
      <w:r>
        <w:rPr>
          <w:rFonts w:ascii="Verdana" w:hAnsi="Verdana"/>
          <w:sz w:val="20"/>
          <w:szCs w:val="20"/>
        </w:rPr>
        <w:t xml:space="preserve">Reasonable reimbursement fees will be charged to offset upkeep and utility costs. </w:t>
      </w:r>
    </w:p>
    <w:p w:rsidR="007F4D9E" w:rsidRDefault="002B549B" w:rsidP="002F0AFC">
      <w:pPr>
        <w:numPr>
          <w:ilvl w:val="0"/>
          <w:numId w:val="1"/>
        </w:numPr>
        <w:tabs>
          <w:tab w:val="num" w:pos="360"/>
        </w:tabs>
        <w:ind w:left="360"/>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441325</wp:posOffset>
                </wp:positionV>
                <wp:extent cx="5486400" cy="656590"/>
                <wp:effectExtent l="9525" t="6350" r="9525" b="13335"/>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56590"/>
                        </a:xfrm>
                        <a:prstGeom prst="rect">
                          <a:avLst/>
                        </a:prstGeom>
                        <a:solidFill>
                          <a:srgbClr val="FFFFFF"/>
                        </a:solidFill>
                        <a:ln w="9525">
                          <a:solidFill>
                            <a:srgbClr val="000000"/>
                          </a:solidFill>
                          <a:miter lim="800000"/>
                          <a:headEnd/>
                          <a:tailEnd/>
                        </a:ln>
                      </wps:spPr>
                      <wps:txbx>
                        <w:txbxContent>
                          <w:p w:rsidR="00CE6B47" w:rsidRDefault="00CE6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pt;margin-top:34.75pt;width:6in;height:5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">
                <v:textbox>
                  <w:txbxContent>
                    <w:p w:rsidR="00CE6B47" w:rsidRDefault="00CE6B47"/>
                  </w:txbxContent>
                </v:textbox>
                <w10:wrap type="square"/>
              </v:shape>
            </w:pict>
          </mc:Fallback>
        </mc:AlternateContent>
      </w:r>
      <w:r>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441325</wp:posOffset>
                </wp:positionV>
                <wp:extent cx="2743200" cy="656590"/>
                <wp:effectExtent l="9525" t="6350" r="9525" b="1333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56590"/>
                        </a:xfrm>
                        <a:prstGeom prst="rect">
                          <a:avLst/>
                        </a:prstGeom>
                        <a:solidFill>
                          <a:srgbClr val="FFFFFF"/>
                        </a:solidFill>
                        <a:ln w="9525">
                          <a:solidFill>
                            <a:srgbClr val="000000"/>
                          </a:solidFill>
                          <a:miter lim="800000"/>
                          <a:headEnd/>
                          <a:tailEnd/>
                        </a:ln>
                      </wps:spPr>
                      <wps:txbx>
                        <w:txbxContent>
                          <w:p w:rsidR="00CE6B47" w:rsidRDefault="00CE6B47">
                            <w:pPr>
                              <w:ind w:left="360"/>
                              <w:rPr>
                                <w:rFonts w:ascii="Verdana" w:hAnsi="Verdana"/>
                                <w:sz w:val="20"/>
                                <w:szCs w:val="20"/>
                              </w:rPr>
                            </w:pPr>
                            <w:r>
                              <w:rPr>
                                <w:rFonts w:ascii="Verdana" w:hAnsi="Verdana"/>
                                <w:sz w:val="20"/>
                                <w:szCs w:val="20"/>
                              </w:rPr>
                              <w:t>Pontotoc:  75 seated without tables</w:t>
                            </w:r>
                          </w:p>
                          <w:p w:rsidR="00CE6B47" w:rsidRDefault="00CE6B47">
                            <w:pPr>
                              <w:tabs>
                                <w:tab w:val="left" w:pos="-1440"/>
                              </w:tabs>
                              <w:spacing w:line="215" w:lineRule="auto"/>
                              <w:ind w:left="2520" w:hanging="2160"/>
                              <w:rPr>
                                <w:rFonts w:ascii="Verdana" w:hAnsi="Verdana"/>
                                <w:sz w:val="20"/>
                                <w:szCs w:val="20"/>
                              </w:rPr>
                            </w:pPr>
                            <w:r>
                              <w:rPr>
                                <w:rFonts w:ascii="Verdana" w:hAnsi="Verdana"/>
                                <w:sz w:val="20"/>
                                <w:szCs w:val="20"/>
                              </w:rPr>
                              <w:t>Sherman:  75</w:t>
                            </w:r>
                          </w:p>
                          <w:p w:rsidR="00CE6B47" w:rsidRDefault="00CE6B47">
                            <w:pPr>
                              <w:tabs>
                                <w:tab w:val="left" w:pos="-1440"/>
                              </w:tabs>
                              <w:spacing w:line="215" w:lineRule="auto"/>
                              <w:ind w:left="1440" w:hanging="1080"/>
                              <w:rPr>
                                <w:rFonts w:ascii="Verdana" w:hAnsi="Verdana"/>
                                <w:sz w:val="20"/>
                                <w:szCs w:val="20"/>
                              </w:rPr>
                            </w:pPr>
                            <w:r>
                              <w:rPr>
                                <w:rFonts w:ascii="Verdana" w:hAnsi="Verdana"/>
                                <w:sz w:val="20"/>
                                <w:szCs w:val="20"/>
                              </w:rPr>
                              <w:t xml:space="preserve">Bruce:       58 </w:t>
                            </w:r>
                          </w:p>
                          <w:p w:rsidR="00CE6B47" w:rsidRDefault="00CE6B47">
                            <w:pPr>
                              <w:tabs>
                                <w:tab w:val="left" w:pos="-1440"/>
                              </w:tabs>
                              <w:spacing w:line="215" w:lineRule="auto"/>
                              <w:ind w:left="2520" w:hanging="2160"/>
                              <w:rPr>
                                <w:rFonts w:ascii="Verdana" w:hAnsi="Verdana"/>
                                <w:sz w:val="20"/>
                                <w:szCs w:val="20"/>
                              </w:rPr>
                            </w:pPr>
                            <w:smartTag w:uri="urn:schemas-microsoft-com:office:smarttags" w:element="place">
                              <w:smartTag w:uri="urn:schemas-microsoft-com:office:smarttags" w:element="PlaceName">
                                <w:r>
                                  <w:rPr>
                                    <w:rFonts w:ascii="Verdana" w:hAnsi="Verdana"/>
                                    <w:sz w:val="20"/>
                                    <w:szCs w:val="20"/>
                                  </w:rPr>
                                  <w:t>Calhoun</w:t>
                                </w:r>
                              </w:smartTag>
                              <w:r>
                                <w:rPr>
                                  <w:rFonts w:ascii="Verdana" w:hAnsi="Verdana"/>
                                  <w:sz w:val="20"/>
                                  <w:szCs w:val="20"/>
                                </w:rPr>
                                <w:t xml:space="preserve"> </w:t>
                              </w:r>
                              <w:smartTag w:uri="urn:schemas-microsoft-com:office:smarttags" w:element="PlaceType">
                                <w:r>
                                  <w:rPr>
                                    <w:rFonts w:ascii="Verdana" w:hAnsi="Verdana"/>
                                    <w:sz w:val="20"/>
                                    <w:szCs w:val="20"/>
                                  </w:rPr>
                                  <w:t>City</w:t>
                                </w:r>
                              </w:smartTag>
                            </w:smartTag>
                            <w:r>
                              <w:rPr>
                                <w:rFonts w:ascii="Verdana" w:hAnsi="Verdana"/>
                                <w:sz w:val="20"/>
                                <w:szCs w:val="20"/>
                              </w:rPr>
                              <w:t>:  28</w:t>
                            </w:r>
                          </w:p>
                          <w:p w:rsidR="00CE6B47" w:rsidRDefault="00CE6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2pt;margin-top:34.75pt;width:3in;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">
                <v:textbox>
                  <w:txbxContent>
                    <w:p w:rsidR="00CE6B47" w:rsidRDefault="00CE6B47">
                      <w:pPr>
                        <w:ind w:left="360"/>
                        <w:rPr>
                          <w:rFonts w:ascii="Verdana" w:hAnsi="Verdana"/>
                          <w:sz w:val="20"/>
                          <w:szCs w:val="20"/>
                        </w:rPr>
                      </w:pPr>
                      <w:r>
                        <w:rPr>
                          <w:rFonts w:ascii="Verdana" w:hAnsi="Verdana"/>
                          <w:sz w:val="20"/>
                          <w:szCs w:val="20"/>
                        </w:rPr>
                        <w:t>Pontotoc:  75 seated without tables</w:t>
                      </w:r>
                    </w:p>
                    <w:p w:rsidR="00CE6B47" w:rsidRDefault="00CE6B47">
                      <w:pPr>
                        <w:tabs>
                          <w:tab w:val="left" w:pos="-1440"/>
                        </w:tabs>
                        <w:spacing w:line="215" w:lineRule="auto"/>
                        <w:ind w:left="2520" w:hanging="2160"/>
                        <w:rPr>
                          <w:rFonts w:ascii="Verdana" w:hAnsi="Verdana"/>
                          <w:sz w:val="20"/>
                          <w:szCs w:val="20"/>
                        </w:rPr>
                      </w:pPr>
                      <w:r>
                        <w:rPr>
                          <w:rFonts w:ascii="Verdana" w:hAnsi="Verdana"/>
                          <w:sz w:val="20"/>
                          <w:szCs w:val="20"/>
                        </w:rPr>
                        <w:t>Sherman:  75</w:t>
                      </w:r>
                    </w:p>
                    <w:p w:rsidR="00CE6B47" w:rsidRDefault="00CE6B47">
                      <w:pPr>
                        <w:tabs>
                          <w:tab w:val="left" w:pos="-1440"/>
                        </w:tabs>
                        <w:spacing w:line="215" w:lineRule="auto"/>
                        <w:ind w:left="1440" w:hanging="1080"/>
                        <w:rPr>
                          <w:rFonts w:ascii="Verdana" w:hAnsi="Verdana"/>
                          <w:sz w:val="20"/>
                          <w:szCs w:val="20"/>
                        </w:rPr>
                      </w:pPr>
                      <w:r>
                        <w:rPr>
                          <w:rFonts w:ascii="Verdana" w:hAnsi="Verdana"/>
                          <w:sz w:val="20"/>
                          <w:szCs w:val="20"/>
                        </w:rPr>
                        <w:t xml:space="preserve">Bruce:       58 </w:t>
                      </w:r>
                    </w:p>
                    <w:p w:rsidR="00CE6B47" w:rsidRDefault="00CE6B47">
                      <w:pPr>
                        <w:tabs>
                          <w:tab w:val="left" w:pos="-1440"/>
                        </w:tabs>
                        <w:spacing w:line="215" w:lineRule="auto"/>
                        <w:ind w:left="2520" w:hanging="2160"/>
                        <w:rPr>
                          <w:rFonts w:ascii="Verdana" w:hAnsi="Verdana"/>
                          <w:sz w:val="20"/>
                          <w:szCs w:val="20"/>
                        </w:rPr>
                      </w:pPr>
                      <w:smartTag w:uri="urn:schemas-microsoft-com:office:smarttags" w:element="place">
                        <w:smartTag w:uri="urn:schemas-microsoft-com:office:smarttags" w:element="PlaceName">
                          <w:r>
                            <w:rPr>
                              <w:rFonts w:ascii="Verdana" w:hAnsi="Verdana"/>
                              <w:sz w:val="20"/>
                              <w:szCs w:val="20"/>
                            </w:rPr>
                            <w:t>Calhoun</w:t>
                          </w:r>
                        </w:smartTag>
                        <w:r>
                          <w:rPr>
                            <w:rFonts w:ascii="Verdana" w:hAnsi="Verdana"/>
                            <w:sz w:val="20"/>
                            <w:szCs w:val="20"/>
                          </w:rPr>
                          <w:t xml:space="preserve"> </w:t>
                        </w:r>
                        <w:smartTag w:uri="urn:schemas-microsoft-com:office:smarttags" w:element="PlaceType">
                          <w:r>
                            <w:rPr>
                              <w:rFonts w:ascii="Verdana" w:hAnsi="Verdana"/>
                              <w:sz w:val="20"/>
                              <w:szCs w:val="20"/>
                            </w:rPr>
                            <w:t>City</w:t>
                          </w:r>
                        </w:smartTag>
                      </w:smartTag>
                      <w:r>
                        <w:rPr>
                          <w:rFonts w:ascii="Verdana" w:hAnsi="Verdana"/>
                          <w:sz w:val="20"/>
                          <w:szCs w:val="20"/>
                        </w:rPr>
                        <w:t>:  28</w:t>
                      </w:r>
                    </w:p>
                    <w:p w:rsidR="00CE6B47" w:rsidRDefault="00CE6B47"/>
                  </w:txbxContent>
                </v:textbox>
              </v:shape>
            </w:pict>
          </mc:Fallback>
        </mc:AlternateContent>
      </w: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441325</wp:posOffset>
                </wp:positionV>
                <wp:extent cx="2667000" cy="656590"/>
                <wp:effectExtent l="9525" t="6350" r="9525" b="133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56590"/>
                        </a:xfrm>
                        <a:prstGeom prst="rect">
                          <a:avLst/>
                        </a:prstGeom>
                        <a:solidFill>
                          <a:srgbClr val="FFFFFF"/>
                        </a:solidFill>
                        <a:ln w="9525">
                          <a:solidFill>
                            <a:srgbClr val="000000"/>
                          </a:solidFill>
                          <a:miter lim="800000"/>
                          <a:headEnd/>
                          <a:tailEnd/>
                        </a:ln>
                      </wps:spPr>
                      <wps:txbx>
                        <w:txbxContent>
                          <w:p w:rsidR="00CE6B47" w:rsidRDefault="00CE6B47">
                            <w:pPr>
                              <w:tabs>
                                <w:tab w:val="left" w:pos="-1440"/>
                              </w:tabs>
                              <w:spacing w:line="215" w:lineRule="auto"/>
                              <w:ind w:left="2520" w:hanging="2160"/>
                              <w:rPr>
                                <w:rFonts w:ascii="Verdana" w:hAnsi="Verdana"/>
                                <w:sz w:val="20"/>
                                <w:szCs w:val="20"/>
                              </w:rPr>
                            </w:pPr>
                            <w:r>
                              <w:rPr>
                                <w:rFonts w:ascii="Verdana" w:hAnsi="Verdana"/>
                                <w:sz w:val="20"/>
                                <w:szCs w:val="20"/>
                              </w:rPr>
                              <w:t xml:space="preserve">Vardaman:  35 </w:t>
                            </w:r>
                          </w:p>
                          <w:p w:rsidR="00CE6B47" w:rsidRDefault="00CE6B47">
                            <w:pPr>
                              <w:tabs>
                                <w:tab w:val="left" w:pos="-1440"/>
                              </w:tabs>
                              <w:spacing w:line="215" w:lineRule="auto"/>
                              <w:ind w:left="2520" w:hanging="2160"/>
                              <w:rPr>
                                <w:rFonts w:ascii="Verdana" w:hAnsi="Verdana"/>
                                <w:sz w:val="20"/>
                                <w:szCs w:val="20"/>
                              </w:rPr>
                            </w:pPr>
                            <w:smartTag w:uri="urn:schemas-microsoft-com:office:smarttags" w:element="City">
                              <w:smartTag w:uri="urn:schemas-microsoft-com:office:smarttags" w:element="place">
                                <w:r>
                                  <w:rPr>
                                    <w:rFonts w:ascii="Verdana" w:hAnsi="Verdana"/>
                                    <w:sz w:val="20"/>
                                    <w:szCs w:val="20"/>
                                  </w:rPr>
                                  <w:t>Houston</w:t>
                                </w:r>
                              </w:smartTag>
                            </w:smartTag>
                            <w:r>
                              <w:rPr>
                                <w:rFonts w:ascii="Verdana" w:hAnsi="Verdana"/>
                                <w:sz w:val="20"/>
                                <w:szCs w:val="20"/>
                              </w:rPr>
                              <w:t>:   24</w:t>
                            </w:r>
                          </w:p>
                          <w:p w:rsidR="00CE6B47" w:rsidRDefault="00CE6B47">
                            <w:pPr>
                              <w:tabs>
                                <w:tab w:val="left" w:pos="-1440"/>
                              </w:tabs>
                              <w:spacing w:line="215" w:lineRule="auto"/>
                              <w:ind w:left="2520" w:hanging="2160"/>
                              <w:rPr>
                                <w:rFonts w:ascii="Verdana" w:hAnsi="Verdana"/>
                                <w:sz w:val="20"/>
                                <w:szCs w:val="20"/>
                              </w:rPr>
                            </w:pPr>
                            <w:smartTag w:uri="urn:schemas-microsoft-com:office:smarttags" w:element="place">
                              <w:r>
                                <w:rPr>
                                  <w:rFonts w:ascii="Verdana" w:hAnsi="Verdana"/>
                                  <w:sz w:val="20"/>
                                  <w:szCs w:val="20"/>
                                </w:rPr>
                                <w:t>Okolona</w:t>
                              </w:r>
                            </w:smartTag>
                            <w:r>
                              <w:rPr>
                                <w:rFonts w:ascii="Verdana" w:hAnsi="Verdana"/>
                                <w:sz w:val="20"/>
                                <w:szCs w:val="20"/>
                              </w:rPr>
                              <w:t>:   50</w:t>
                            </w:r>
                          </w:p>
                          <w:p w:rsidR="00CE6B47" w:rsidRDefault="00CE6B47">
                            <w:pPr>
                              <w:tabs>
                                <w:tab w:val="left" w:pos="-1440"/>
                              </w:tabs>
                              <w:spacing w:line="215" w:lineRule="auto"/>
                              <w:ind w:left="2520" w:hanging="2160"/>
                              <w:rPr>
                                <w:rFonts w:ascii="Verdana" w:hAnsi="Verdana"/>
                                <w:sz w:val="20"/>
                                <w:szCs w:val="20"/>
                              </w:rPr>
                            </w:pPr>
                            <w:r>
                              <w:rPr>
                                <w:rFonts w:ascii="Verdana" w:hAnsi="Verdana"/>
                                <w:sz w:val="20"/>
                                <w:szCs w:val="20"/>
                              </w:rPr>
                              <w:t>Houlka:   no meeting room</w:t>
                            </w:r>
                          </w:p>
                          <w:p w:rsidR="00CE6B47" w:rsidRDefault="00CE6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34pt;margin-top:34.75pt;width:210pt;height:5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">
                <v:textbox>
                  <w:txbxContent>
                    <w:p w:rsidR="00CE6B47" w:rsidRDefault="00CE6B47">
                      <w:pPr>
                        <w:tabs>
                          <w:tab w:val="left" w:pos="-1440"/>
                        </w:tabs>
                        <w:spacing w:line="215" w:lineRule="auto"/>
                        <w:ind w:left="2520" w:hanging="2160"/>
                        <w:rPr>
                          <w:rFonts w:ascii="Verdana" w:hAnsi="Verdana"/>
                          <w:sz w:val="20"/>
                          <w:szCs w:val="20"/>
                        </w:rPr>
                      </w:pPr>
                      <w:r>
                        <w:rPr>
                          <w:rFonts w:ascii="Verdana" w:hAnsi="Verdana"/>
                          <w:sz w:val="20"/>
                          <w:szCs w:val="20"/>
                        </w:rPr>
                        <w:t xml:space="preserve">Vardaman:  35 </w:t>
                      </w:r>
                    </w:p>
                    <w:p w:rsidR="00CE6B47" w:rsidRDefault="00CE6B47">
                      <w:pPr>
                        <w:tabs>
                          <w:tab w:val="left" w:pos="-1440"/>
                        </w:tabs>
                        <w:spacing w:line="215" w:lineRule="auto"/>
                        <w:ind w:left="2520" w:hanging="2160"/>
                        <w:rPr>
                          <w:rFonts w:ascii="Verdana" w:hAnsi="Verdana"/>
                          <w:sz w:val="20"/>
                          <w:szCs w:val="20"/>
                        </w:rPr>
                      </w:pPr>
                      <w:smartTag w:uri="urn:schemas-microsoft-com:office:smarttags" w:element="City">
                        <w:smartTag w:uri="urn:schemas-microsoft-com:office:smarttags" w:element="place">
                          <w:r>
                            <w:rPr>
                              <w:rFonts w:ascii="Verdana" w:hAnsi="Verdana"/>
                              <w:sz w:val="20"/>
                              <w:szCs w:val="20"/>
                            </w:rPr>
                            <w:t>Houston</w:t>
                          </w:r>
                        </w:smartTag>
                      </w:smartTag>
                      <w:r>
                        <w:rPr>
                          <w:rFonts w:ascii="Verdana" w:hAnsi="Verdana"/>
                          <w:sz w:val="20"/>
                          <w:szCs w:val="20"/>
                        </w:rPr>
                        <w:t>:   24</w:t>
                      </w:r>
                    </w:p>
                    <w:p w:rsidR="00CE6B47" w:rsidRDefault="00CE6B47">
                      <w:pPr>
                        <w:tabs>
                          <w:tab w:val="left" w:pos="-1440"/>
                        </w:tabs>
                        <w:spacing w:line="215" w:lineRule="auto"/>
                        <w:ind w:left="2520" w:hanging="2160"/>
                        <w:rPr>
                          <w:rFonts w:ascii="Verdana" w:hAnsi="Verdana"/>
                          <w:sz w:val="20"/>
                          <w:szCs w:val="20"/>
                        </w:rPr>
                      </w:pPr>
                      <w:smartTag w:uri="urn:schemas-microsoft-com:office:smarttags" w:element="place">
                        <w:r>
                          <w:rPr>
                            <w:rFonts w:ascii="Verdana" w:hAnsi="Verdana"/>
                            <w:sz w:val="20"/>
                            <w:szCs w:val="20"/>
                          </w:rPr>
                          <w:t>Okolona</w:t>
                        </w:r>
                      </w:smartTag>
                      <w:r>
                        <w:rPr>
                          <w:rFonts w:ascii="Verdana" w:hAnsi="Verdana"/>
                          <w:sz w:val="20"/>
                          <w:szCs w:val="20"/>
                        </w:rPr>
                        <w:t>:   50</w:t>
                      </w:r>
                    </w:p>
                    <w:p w:rsidR="00CE6B47" w:rsidRDefault="00CE6B47">
                      <w:pPr>
                        <w:tabs>
                          <w:tab w:val="left" w:pos="-1440"/>
                        </w:tabs>
                        <w:spacing w:line="215" w:lineRule="auto"/>
                        <w:ind w:left="2520" w:hanging="2160"/>
                        <w:rPr>
                          <w:rFonts w:ascii="Verdana" w:hAnsi="Verdana"/>
                          <w:sz w:val="20"/>
                          <w:szCs w:val="20"/>
                        </w:rPr>
                      </w:pPr>
                      <w:r>
                        <w:rPr>
                          <w:rFonts w:ascii="Verdana" w:hAnsi="Verdana"/>
                          <w:sz w:val="20"/>
                          <w:szCs w:val="20"/>
                        </w:rPr>
                        <w:t>Houlka:   no meeting room</w:t>
                      </w:r>
                    </w:p>
                    <w:p w:rsidR="00CE6B47" w:rsidRDefault="00CE6B47"/>
                  </w:txbxContent>
                </v:textbox>
              </v:shape>
            </w:pict>
          </mc:Fallback>
        </mc:AlternateContent>
      </w:r>
      <w:r w:rsidR="007F4D9E" w:rsidRPr="007C1EF6">
        <w:rPr>
          <w:rFonts w:ascii="Verdana" w:hAnsi="Verdana"/>
          <w:sz w:val="20"/>
          <w:szCs w:val="20"/>
        </w:rPr>
        <w:t xml:space="preserve">Each branch has different-sized facilities. Meeting room capacity is determined by the Fire Code and must NEVER be exceeded – numbers are for adults seated without tables. </w:t>
      </w:r>
    </w:p>
    <w:p w:rsidR="007C1EF6" w:rsidRDefault="007C1EF6" w:rsidP="007C1EF6">
      <w:pPr>
        <w:rPr>
          <w:rFonts w:ascii="Verdana" w:hAnsi="Verdana"/>
          <w:sz w:val="20"/>
          <w:szCs w:val="20"/>
        </w:rPr>
      </w:pPr>
    </w:p>
    <w:p w:rsidR="007C1EF6" w:rsidRDefault="007C1EF6" w:rsidP="007C1EF6">
      <w:pPr>
        <w:rPr>
          <w:rFonts w:ascii="Verdana" w:hAnsi="Verdana"/>
          <w:sz w:val="20"/>
          <w:szCs w:val="20"/>
        </w:rPr>
      </w:pPr>
    </w:p>
    <w:p w:rsidR="007C1EF6" w:rsidRDefault="007C1EF6" w:rsidP="007C1EF6">
      <w:pPr>
        <w:rPr>
          <w:rFonts w:ascii="Verdana" w:hAnsi="Verdana"/>
          <w:sz w:val="20"/>
          <w:szCs w:val="20"/>
        </w:rPr>
      </w:pPr>
    </w:p>
    <w:p w:rsidR="007C1EF6" w:rsidRDefault="007C1EF6" w:rsidP="007C1EF6">
      <w:pPr>
        <w:rPr>
          <w:rFonts w:ascii="Verdana" w:hAnsi="Verdana"/>
          <w:sz w:val="20"/>
          <w:szCs w:val="20"/>
        </w:rPr>
      </w:pPr>
    </w:p>
    <w:p w:rsidR="007C1EF6" w:rsidRDefault="007C1EF6" w:rsidP="007C1EF6">
      <w:pPr>
        <w:rPr>
          <w:rFonts w:ascii="Verdana" w:hAnsi="Verdana"/>
          <w:sz w:val="20"/>
          <w:szCs w:val="20"/>
        </w:rPr>
      </w:pPr>
    </w:p>
    <w:p w:rsidR="007C1EF6" w:rsidRPr="007C1EF6" w:rsidRDefault="007C1EF6" w:rsidP="007C1EF6">
      <w:pPr>
        <w:rPr>
          <w:rFonts w:ascii="Verdana" w:hAnsi="Verdana"/>
          <w:sz w:val="20"/>
          <w:szCs w:val="20"/>
        </w:rPr>
      </w:pPr>
    </w:p>
    <w:p w:rsidR="007F4D9E" w:rsidRDefault="007F4D9E">
      <w:pPr>
        <w:numPr>
          <w:ilvl w:val="0"/>
          <w:numId w:val="1"/>
        </w:numPr>
        <w:tabs>
          <w:tab w:val="num" w:pos="360"/>
        </w:tabs>
        <w:spacing w:after="120"/>
        <w:ind w:left="360"/>
        <w:rPr>
          <w:rFonts w:ascii="Verdana" w:hAnsi="Verdana"/>
          <w:sz w:val="20"/>
          <w:szCs w:val="20"/>
        </w:rPr>
      </w:pPr>
      <w:r>
        <w:rPr>
          <w:rFonts w:ascii="Verdana" w:hAnsi="Verdana"/>
          <w:sz w:val="20"/>
          <w:szCs w:val="20"/>
        </w:rPr>
        <w:t>Availability of after-hours meeting space, kitchen facilities, equipment, and amount of fees vary by location.</w:t>
      </w:r>
    </w:p>
    <w:p w:rsidR="007F4D9E" w:rsidRDefault="007F4D9E" w:rsidP="007C1EF6">
      <w:pPr>
        <w:numPr>
          <w:ilvl w:val="0"/>
          <w:numId w:val="1"/>
        </w:numPr>
        <w:tabs>
          <w:tab w:val="num" w:pos="360"/>
        </w:tabs>
        <w:spacing w:before="100" w:beforeAutospacing="1" w:after="100" w:afterAutospacing="1"/>
        <w:ind w:left="360"/>
        <w:rPr>
          <w:rFonts w:ascii="Verdana" w:hAnsi="Verdana"/>
          <w:sz w:val="20"/>
          <w:szCs w:val="20"/>
        </w:rPr>
      </w:pPr>
      <w:r>
        <w:rPr>
          <w:rFonts w:ascii="Verdana" w:hAnsi="Verdana"/>
          <w:sz w:val="20"/>
          <w:szCs w:val="20"/>
        </w:rPr>
        <w:t xml:space="preserve">The Library reserves the right to cancel confirmed meeting room reservations. The group will be notified immediately and every effort will be made to reschedule. Priority for scheduling the meeting rooms will be as follows: </w:t>
      </w:r>
    </w:p>
    <w:p w:rsidR="007F4D9E" w:rsidRDefault="007F4D9E">
      <w:pPr>
        <w:numPr>
          <w:ilvl w:val="1"/>
          <w:numId w:val="1"/>
        </w:numPr>
        <w:tabs>
          <w:tab w:val="clear" w:pos="1440"/>
          <w:tab w:val="num" w:pos="1080"/>
        </w:tabs>
        <w:spacing w:before="100" w:beforeAutospacing="1" w:after="100" w:afterAutospacing="1"/>
        <w:ind w:left="1080"/>
        <w:rPr>
          <w:rFonts w:ascii="Verdana" w:hAnsi="Verdana"/>
          <w:sz w:val="20"/>
          <w:szCs w:val="20"/>
        </w:rPr>
      </w:pPr>
      <w:r>
        <w:rPr>
          <w:rFonts w:ascii="Verdana" w:hAnsi="Verdana"/>
          <w:sz w:val="20"/>
          <w:szCs w:val="20"/>
        </w:rPr>
        <w:t>Library and library-sponsored groups and programs will always take precedence;</w:t>
      </w:r>
    </w:p>
    <w:p w:rsidR="007F4D9E" w:rsidRDefault="007F4D9E">
      <w:pPr>
        <w:numPr>
          <w:ilvl w:val="1"/>
          <w:numId w:val="1"/>
        </w:numPr>
        <w:tabs>
          <w:tab w:val="clear" w:pos="1440"/>
          <w:tab w:val="num" w:pos="1080"/>
        </w:tabs>
        <w:spacing w:before="100" w:beforeAutospacing="1" w:after="100" w:afterAutospacing="1"/>
        <w:ind w:left="1080"/>
        <w:rPr>
          <w:rFonts w:ascii="Verdana" w:hAnsi="Verdana"/>
          <w:sz w:val="20"/>
          <w:szCs w:val="20"/>
        </w:rPr>
      </w:pPr>
      <w:r>
        <w:rPr>
          <w:rFonts w:ascii="Verdana" w:hAnsi="Verdana"/>
          <w:sz w:val="20"/>
          <w:szCs w:val="20"/>
        </w:rPr>
        <w:t>County or city officials;</w:t>
      </w:r>
    </w:p>
    <w:p w:rsidR="007F4D9E" w:rsidRDefault="007F4D9E">
      <w:pPr>
        <w:numPr>
          <w:ilvl w:val="1"/>
          <w:numId w:val="1"/>
        </w:numPr>
        <w:tabs>
          <w:tab w:val="clear" w:pos="1440"/>
          <w:tab w:val="num" w:pos="1080"/>
        </w:tabs>
        <w:spacing w:before="100" w:beforeAutospacing="1" w:after="100" w:afterAutospacing="1"/>
        <w:ind w:left="1080"/>
        <w:rPr>
          <w:rFonts w:ascii="Verdana" w:hAnsi="Verdana"/>
          <w:sz w:val="20"/>
          <w:szCs w:val="20"/>
        </w:rPr>
      </w:pPr>
      <w:r>
        <w:rPr>
          <w:rFonts w:ascii="Verdana" w:hAnsi="Verdana"/>
          <w:sz w:val="20"/>
          <w:szCs w:val="20"/>
        </w:rPr>
        <w:t>Community oriented groups;</w:t>
      </w:r>
    </w:p>
    <w:p w:rsidR="007F4D9E" w:rsidRDefault="007F4D9E">
      <w:pPr>
        <w:numPr>
          <w:ilvl w:val="1"/>
          <w:numId w:val="1"/>
        </w:numPr>
        <w:tabs>
          <w:tab w:val="clear" w:pos="1440"/>
          <w:tab w:val="num" w:pos="1080"/>
        </w:tabs>
        <w:spacing w:after="120"/>
        <w:ind w:left="1080"/>
        <w:rPr>
          <w:rFonts w:ascii="Verdana" w:hAnsi="Verdana"/>
          <w:sz w:val="20"/>
          <w:szCs w:val="20"/>
        </w:rPr>
      </w:pPr>
      <w:r>
        <w:rPr>
          <w:rFonts w:ascii="Verdana" w:hAnsi="Verdana"/>
          <w:sz w:val="20"/>
          <w:szCs w:val="20"/>
        </w:rPr>
        <w:t>Others</w:t>
      </w:r>
    </w:p>
    <w:p w:rsidR="007F4D9E" w:rsidRDefault="007F4D9E">
      <w:pPr>
        <w:numPr>
          <w:ilvl w:val="0"/>
          <w:numId w:val="1"/>
        </w:numPr>
        <w:tabs>
          <w:tab w:val="num" w:pos="360"/>
        </w:tabs>
        <w:spacing w:after="120"/>
        <w:ind w:left="360"/>
        <w:rPr>
          <w:rFonts w:ascii="Verdana" w:hAnsi="Verdana"/>
          <w:sz w:val="20"/>
          <w:szCs w:val="20"/>
        </w:rPr>
      </w:pPr>
      <w:r>
        <w:rPr>
          <w:rFonts w:ascii="Verdana" w:hAnsi="Verdana"/>
          <w:sz w:val="20"/>
          <w:szCs w:val="20"/>
        </w:rPr>
        <w:t>All meetings must open to the general public and to the media, and admission fees may not be charged.</w:t>
      </w:r>
    </w:p>
    <w:p w:rsidR="007F4D9E" w:rsidRDefault="007F4D9E">
      <w:pPr>
        <w:numPr>
          <w:ilvl w:val="0"/>
          <w:numId w:val="1"/>
        </w:numPr>
        <w:tabs>
          <w:tab w:val="num" w:pos="360"/>
        </w:tabs>
        <w:spacing w:after="120"/>
        <w:ind w:left="360"/>
        <w:rPr>
          <w:rFonts w:ascii="Verdana" w:hAnsi="Verdana"/>
          <w:sz w:val="20"/>
          <w:szCs w:val="20"/>
        </w:rPr>
      </w:pPr>
      <w:r>
        <w:rPr>
          <w:rFonts w:ascii="Verdana" w:hAnsi="Verdana"/>
          <w:sz w:val="20"/>
          <w:szCs w:val="20"/>
        </w:rPr>
        <w:t>Groups or individuals may not sell goods or services for profit. Exceptions - tuition or materials costs collected for educational courses taught by established institutions.</w:t>
      </w:r>
    </w:p>
    <w:p w:rsidR="007F4D9E" w:rsidRPr="00F2486B" w:rsidRDefault="007F4D9E">
      <w:pPr>
        <w:numPr>
          <w:ilvl w:val="0"/>
          <w:numId w:val="1"/>
        </w:numPr>
        <w:tabs>
          <w:tab w:val="num" w:pos="360"/>
        </w:tabs>
        <w:spacing w:after="120"/>
        <w:ind w:left="360"/>
        <w:rPr>
          <w:rFonts w:ascii="Verdana" w:hAnsi="Verdana"/>
          <w:sz w:val="20"/>
          <w:szCs w:val="20"/>
        </w:rPr>
      </w:pPr>
      <w:r w:rsidRPr="00F2486B">
        <w:rPr>
          <w:rFonts w:ascii="Verdana" w:hAnsi="Verdana"/>
          <w:sz w:val="20"/>
          <w:szCs w:val="20"/>
        </w:rPr>
        <w:t>Only the Libr</w:t>
      </w:r>
      <w:r w:rsidR="007C1EF6" w:rsidRPr="00F2486B">
        <w:rPr>
          <w:rFonts w:ascii="Verdana" w:hAnsi="Verdana"/>
          <w:sz w:val="20"/>
          <w:szCs w:val="20"/>
        </w:rPr>
        <w:t>ary</w:t>
      </w:r>
      <w:r w:rsidR="00A12678" w:rsidRPr="00F2486B">
        <w:rPr>
          <w:rFonts w:ascii="Verdana" w:hAnsi="Verdana"/>
          <w:sz w:val="20"/>
          <w:szCs w:val="20"/>
        </w:rPr>
        <w:t xml:space="preserve"> and </w:t>
      </w:r>
      <w:r w:rsidR="00F2486B" w:rsidRPr="00F2486B">
        <w:rPr>
          <w:rFonts w:ascii="Verdana" w:hAnsi="Verdana"/>
          <w:sz w:val="20"/>
          <w:szCs w:val="20"/>
        </w:rPr>
        <w:t xml:space="preserve">affiliated organizations </w:t>
      </w:r>
      <w:r w:rsidRPr="00F2486B">
        <w:rPr>
          <w:rFonts w:ascii="Verdana" w:hAnsi="Verdana"/>
          <w:sz w:val="20"/>
          <w:szCs w:val="20"/>
        </w:rPr>
        <w:t>(e.g. Friends of the Library) may collect monies during fundraising events, such as</w:t>
      </w:r>
      <w:r w:rsidR="00211F48" w:rsidRPr="00F2486B">
        <w:rPr>
          <w:rFonts w:ascii="Verdana" w:hAnsi="Verdana"/>
          <w:sz w:val="20"/>
          <w:szCs w:val="20"/>
        </w:rPr>
        <w:t xml:space="preserve"> book sales and author lectures. </w:t>
      </w:r>
      <w:r w:rsidR="007B240F" w:rsidRPr="00F2486B">
        <w:rPr>
          <w:rFonts w:ascii="Verdana" w:hAnsi="Verdana"/>
          <w:sz w:val="20"/>
          <w:szCs w:val="20"/>
        </w:rPr>
        <w:t xml:space="preserve"> </w:t>
      </w:r>
      <w:r w:rsidRPr="00F2486B">
        <w:rPr>
          <w:rFonts w:ascii="Verdana" w:hAnsi="Verdana"/>
          <w:sz w:val="20"/>
          <w:szCs w:val="20"/>
        </w:rPr>
        <w:t xml:space="preserve"> </w:t>
      </w:r>
    </w:p>
    <w:p w:rsidR="007F4D9E" w:rsidRDefault="007F4D9E">
      <w:pPr>
        <w:numPr>
          <w:ilvl w:val="0"/>
          <w:numId w:val="1"/>
        </w:numPr>
        <w:tabs>
          <w:tab w:val="num" w:pos="360"/>
        </w:tabs>
        <w:spacing w:after="120"/>
        <w:ind w:left="360"/>
        <w:rPr>
          <w:rFonts w:ascii="Verdana" w:hAnsi="Verdana"/>
          <w:sz w:val="20"/>
          <w:szCs w:val="20"/>
        </w:rPr>
      </w:pPr>
      <w:r>
        <w:rPr>
          <w:rFonts w:ascii="Verdana" w:hAnsi="Verdana"/>
          <w:sz w:val="20"/>
          <w:szCs w:val="20"/>
        </w:rPr>
        <w:t>No activities that could be construed as dangerous or hazardous will be permitted.</w:t>
      </w:r>
    </w:p>
    <w:p w:rsidR="007C1EF6" w:rsidRPr="007C1EF6" w:rsidRDefault="007F4D9E" w:rsidP="007C1EF6">
      <w:pPr>
        <w:numPr>
          <w:ilvl w:val="0"/>
          <w:numId w:val="1"/>
        </w:numPr>
        <w:tabs>
          <w:tab w:val="num" w:pos="360"/>
        </w:tabs>
        <w:spacing w:before="100" w:beforeAutospacing="1" w:after="100" w:afterAutospacing="1"/>
        <w:ind w:left="360"/>
        <w:rPr>
          <w:rFonts w:ascii="Verdana" w:hAnsi="Verdana"/>
          <w:sz w:val="20"/>
          <w:szCs w:val="20"/>
        </w:rPr>
      </w:pPr>
      <w:r>
        <w:rPr>
          <w:rFonts w:ascii="Verdana" w:hAnsi="Verdana"/>
          <w:sz w:val="20"/>
          <w:szCs w:val="20"/>
        </w:rPr>
        <w:t xml:space="preserve">Individuals requesting quiet space for the day, small groups of students working on assignments, or other users may be allowed the use of a meeting room on an ad hoc basis, as schedules permit </w:t>
      </w:r>
      <w:bookmarkStart w:id="0" w:name="_GoBack"/>
      <w:bookmarkEnd w:id="0"/>
      <w:r>
        <w:rPr>
          <w:rFonts w:ascii="Verdana" w:hAnsi="Verdana"/>
          <w:sz w:val="20"/>
          <w:szCs w:val="20"/>
        </w:rPr>
        <w:t xml:space="preserve">without having a </w:t>
      </w:r>
      <w:r w:rsidR="002B549B">
        <w:rPr>
          <w:rFonts w:ascii="Verdana" w:hAnsi="Verdana"/>
          <w:sz w:val="20"/>
          <w:szCs w:val="20"/>
        </w:rPr>
        <w:t>signed reservation form on file.</w:t>
      </w:r>
      <w:r w:rsidR="007C1EF6">
        <w:rPr>
          <w:rFonts w:ascii="Verdana" w:hAnsi="Verdana"/>
          <w:sz w:val="20"/>
          <w:szCs w:val="20"/>
        </w:rPr>
        <w:br/>
      </w:r>
    </w:p>
    <w:p w:rsidR="003A20DD" w:rsidRPr="001B64A4" w:rsidRDefault="003A20DD" w:rsidP="003A20DD">
      <w:pPr>
        <w:numPr>
          <w:ilvl w:val="0"/>
          <w:numId w:val="1"/>
        </w:numPr>
        <w:tabs>
          <w:tab w:val="num" w:pos="360"/>
        </w:tabs>
        <w:spacing w:before="100" w:beforeAutospacing="1" w:after="100" w:afterAutospacing="1"/>
        <w:ind w:left="360"/>
        <w:rPr>
          <w:rFonts w:ascii="Verdana" w:hAnsi="Verdana"/>
          <w:sz w:val="20"/>
          <w:szCs w:val="20"/>
        </w:rPr>
      </w:pPr>
      <w:r w:rsidRPr="001B64A4">
        <w:rPr>
          <w:rFonts w:ascii="Verdana" w:hAnsi="Verdana"/>
          <w:sz w:val="20"/>
          <w:szCs w:val="20"/>
        </w:rPr>
        <w:t>Political organizations may use the meeting room provided the following guidelines are met:</w:t>
      </w:r>
    </w:p>
    <w:p w:rsidR="003A20DD" w:rsidRPr="001B64A4" w:rsidRDefault="003A20DD" w:rsidP="003A20DD">
      <w:pPr>
        <w:numPr>
          <w:ilvl w:val="1"/>
          <w:numId w:val="1"/>
        </w:numPr>
        <w:spacing w:before="100" w:beforeAutospacing="1" w:after="100" w:afterAutospacing="1"/>
        <w:rPr>
          <w:rFonts w:ascii="Verdana" w:hAnsi="Verdana"/>
          <w:sz w:val="20"/>
          <w:szCs w:val="20"/>
        </w:rPr>
      </w:pPr>
      <w:r w:rsidRPr="001B64A4">
        <w:rPr>
          <w:rFonts w:ascii="Verdana" w:hAnsi="Verdana"/>
          <w:sz w:val="20"/>
          <w:szCs w:val="20"/>
        </w:rPr>
        <w:t>Meetings are not related to specific candidates or campaigns and do not include fundraising.</w:t>
      </w:r>
    </w:p>
    <w:p w:rsidR="007F4D9E" w:rsidRPr="001B64A4" w:rsidRDefault="003A20DD" w:rsidP="003A20DD">
      <w:pPr>
        <w:numPr>
          <w:ilvl w:val="1"/>
          <w:numId w:val="1"/>
        </w:numPr>
        <w:spacing w:before="100" w:beforeAutospacing="1" w:after="100" w:afterAutospacing="1"/>
        <w:rPr>
          <w:rFonts w:ascii="Verdana" w:hAnsi="Verdana"/>
          <w:sz w:val="20"/>
          <w:szCs w:val="20"/>
        </w:rPr>
      </w:pPr>
      <w:r w:rsidRPr="001B64A4">
        <w:rPr>
          <w:rFonts w:ascii="Verdana" w:hAnsi="Verdana"/>
          <w:sz w:val="20"/>
          <w:szCs w:val="20"/>
        </w:rPr>
        <w:t>May include business meetings and issue discussion in multi-candidate forum.</w:t>
      </w:r>
      <w:r w:rsidR="002B549B" w:rsidRPr="001B64A4">
        <w:rPr>
          <w:rFonts w:ascii="Verdana" w:hAnsi="Verdana"/>
          <w:sz w:val="20"/>
          <w:szCs w:val="20"/>
        </w:rPr>
        <w:t xml:space="preserve">  </w:t>
      </w:r>
    </w:p>
    <w:p w:rsidR="00F2486B" w:rsidRPr="003A20DD" w:rsidRDefault="00F2486B" w:rsidP="00F2486B">
      <w:pPr>
        <w:spacing w:before="100" w:beforeAutospacing="1" w:after="100" w:afterAutospacing="1"/>
        <w:ind w:left="1440"/>
        <w:rPr>
          <w:rFonts w:ascii="Verdana" w:hAnsi="Verdana"/>
          <w:color w:val="FF0000"/>
          <w:sz w:val="20"/>
          <w:szCs w:val="20"/>
        </w:rPr>
      </w:pPr>
    </w:p>
    <w:p w:rsidR="00CE6B47" w:rsidRDefault="007F4D9E" w:rsidP="00CE6B47">
      <w:pPr>
        <w:spacing w:before="100" w:beforeAutospacing="1"/>
        <w:rPr>
          <w:rFonts w:ascii="Verdana" w:hAnsi="Verdana"/>
          <w:b/>
          <w:bCs/>
          <w:sz w:val="20"/>
          <w:szCs w:val="20"/>
        </w:rPr>
      </w:pPr>
      <w:r>
        <w:rPr>
          <w:rFonts w:ascii="Verdana" w:hAnsi="Verdana"/>
          <w:b/>
          <w:bCs/>
          <w:sz w:val="20"/>
          <w:szCs w:val="20"/>
        </w:rPr>
        <w:lastRenderedPageBreak/>
        <w:t xml:space="preserve">Regulations: </w:t>
      </w:r>
    </w:p>
    <w:p w:rsidR="00AF60CE" w:rsidRDefault="00AF60CE" w:rsidP="00CE6B47">
      <w:pPr>
        <w:rPr>
          <w:rFonts w:ascii="Verdana" w:hAnsi="Verdana"/>
          <w:b/>
          <w:bCs/>
          <w:sz w:val="20"/>
          <w:szCs w:val="20"/>
        </w:rPr>
      </w:pPr>
    </w:p>
    <w:p w:rsidR="007F4D9E" w:rsidRDefault="007F4D9E" w:rsidP="00CE6B47">
      <w:pPr>
        <w:numPr>
          <w:ilvl w:val="0"/>
          <w:numId w:val="6"/>
        </w:numPr>
        <w:rPr>
          <w:rFonts w:ascii="Verdana" w:hAnsi="Verdana"/>
          <w:sz w:val="20"/>
          <w:szCs w:val="20"/>
        </w:rPr>
      </w:pPr>
      <w:r>
        <w:rPr>
          <w:rFonts w:ascii="Verdana" w:hAnsi="Verdana"/>
          <w:sz w:val="20"/>
          <w:szCs w:val="20"/>
        </w:rPr>
        <w:t xml:space="preserve">Groups are limited to two meetings per month. No group is guaranteed the same time </w:t>
      </w:r>
      <w:r w:rsidR="00484234">
        <w:rPr>
          <w:rFonts w:ascii="Verdana" w:hAnsi="Verdana"/>
          <w:sz w:val="20"/>
          <w:szCs w:val="20"/>
        </w:rPr>
        <w:t xml:space="preserve">slot </w:t>
      </w:r>
      <w:r>
        <w:rPr>
          <w:rFonts w:ascii="Verdana" w:hAnsi="Verdana"/>
          <w:sz w:val="20"/>
          <w:szCs w:val="20"/>
        </w:rPr>
        <w:t xml:space="preserve">continually. No bookings may be made more than one year in advance. </w:t>
      </w:r>
    </w:p>
    <w:p w:rsidR="00CE6B47" w:rsidRPr="00CE6B47" w:rsidRDefault="00CE6B47" w:rsidP="00CE6B47">
      <w:pPr>
        <w:ind w:left="360"/>
        <w:rPr>
          <w:rFonts w:ascii="Verdana" w:hAnsi="Verdana"/>
          <w:sz w:val="16"/>
          <w:szCs w:val="16"/>
        </w:rPr>
      </w:pPr>
    </w:p>
    <w:p w:rsidR="007F4D9E" w:rsidRPr="007B240F" w:rsidRDefault="007F4D9E">
      <w:pPr>
        <w:numPr>
          <w:ilvl w:val="0"/>
          <w:numId w:val="6"/>
        </w:numPr>
        <w:spacing w:after="120"/>
        <w:rPr>
          <w:rFonts w:ascii="Verdana" w:hAnsi="Verdana"/>
          <w:strike/>
          <w:sz w:val="20"/>
          <w:szCs w:val="20"/>
        </w:rPr>
      </w:pPr>
      <w:r>
        <w:rPr>
          <w:rFonts w:ascii="Verdana" w:hAnsi="Verdana"/>
          <w:sz w:val="20"/>
          <w:szCs w:val="20"/>
        </w:rPr>
        <w:t xml:space="preserve">Meeting facilities that are accessible apart from the library </w:t>
      </w:r>
      <w:r>
        <w:rPr>
          <w:rFonts w:ascii="Verdana" w:hAnsi="Verdana"/>
          <w:sz w:val="20"/>
          <w:szCs w:val="20"/>
          <w:u w:val="single"/>
        </w:rPr>
        <w:t>may</w:t>
      </w:r>
      <w:r>
        <w:rPr>
          <w:rFonts w:ascii="Verdana" w:hAnsi="Verdana"/>
          <w:sz w:val="20"/>
          <w:szCs w:val="20"/>
        </w:rPr>
        <w:t xml:space="preserve"> be scheduled when the library is closed</w:t>
      </w:r>
      <w:r w:rsidR="001B64A4">
        <w:rPr>
          <w:rFonts w:ascii="Verdana" w:hAnsi="Verdana"/>
          <w:sz w:val="20"/>
          <w:szCs w:val="20"/>
        </w:rPr>
        <w:t xml:space="preserve">.  </w:t>
      </w:r>
      <w:r w:rsidR="00871ED1">
        <w:rPr>
          <w:rFonts w:ascii="Verdana" w:hAnsi="Verdana"/>
          <w:sz w:val="20"/>
          <w:szCs w:val="20"/>
        </w:rPr>
        <w:t>I</w:t>
      </w:r>
      <w:r>
        <w:rPr>
          <w:rFonts w:ascii="Verdana" w:hAnsi="Verdana"/>
          <w:sz w:val="20"/>
          <w:szCs w:val="20"/>
        </w:rPr>
        <w:t xml:space="preserve">dentification must be provided </w:t>
      </w:r>
      <w:r w:rsidR="00871ED1">
        <w:rPr>
          <w:rFonts w:ascii="Verdana" w:hAnsi="Verdana"/>
          <w:sz w:val="20"/>
          <w:szCs w:val="20"/>
        </w:rPr>
        <w:t xml:space="preserve">and </w:t>
      </w:r>
      <w:r w:rsidR="00E8665A" w:rsidRPr="001B64A4">
        <w:rPr>
          <w:rFonts w:ascii="Verdana" w:hAnsi="Verdana"/>
          <w:sz w:val="20"/>
          <w:szCs w:val="20"/>
        </w:rPr>
        <w:t xml:space="preserve">fee </w:t>
      </w:r>
      <w:r w:rsidR="00871ED1" w:rsidRPr="001B64A4">
        <w:rPr>
          <w:rFonts w:ascii="Verdana" w:hAnsi="Verdana"/>
          <w:sz w:val="20"/>
          <w:szCs w:val="20"/>
        </w:rPr>
        <w:t xml:space="preserve">paid </w:t>
      </w:r>
      <w:r>
        <w:rPr>
          <w:rFonts w:ascii="Verdana" w:hAnsi="Verdana"/>
          <w:sz w:val="20"/>
          <w:szCs w:val="20"/>
        </w:rPr>
        <w:t xml:space="preserve">for </w:t>
      </w:r>
      <w:proofErr w:type="spellStart"/>
      <w:r>
        <w:rPr>
          <w:rFonts w:ascii="Verdana" w:hAnsi="Verdana"/>
          <w:sz w:val="20"/>
          <w:szCs w:val="20"/>
        </w:rPr>
        <w:t>pick up</w:t>
      </w:r>
      <w:proofErr w:type="spellEnd"/>
      <w:r>
        <w:rPr>
          <w:rFonts w:ascii="Verdana" w:hAnsi="Verdana"/>
          <w:sz w:val="20"/>
          <w:szCs w:val="20"/>
        </w:rPr>
        <w:t xml:space="preserve"> of the key. </w:t>
      </w:r>
    </w:p>
    <w:p w:rsidR="007F4D9E" w:rsidRDefault="007F4D9E">
      <w:pPr>
        <w:numPr>
          <w:ilvl w:val="0"/>
          <w:numId w:val="6"/>
        </w:numPr>
        <w:spacing w:after="120"/>
        <w:rPr>
          <w:rFonts w:ascii="Verdana" w:hAnsi="Verdana"/>
          <w:sz w:val="20"/>
          <w:szCs w:val="20"/>
        </w:rPr>
      </w:pPr>
      <w:r>
        <w:rPr>
          <w:rFonts w:ascii="Verdana" w:hAnsi="Verdana"/>
          <w:sz w:val="20"/>
          <w:szCs w:val="20"/>
        </w:rPr>
        <w:t>Loss or damage to Library equipment or property will result in assessed charges and/or loss of use of meeting room privileges.</w:t>
      </w:r>
    </w:p>
    <w:p w:rsidR="007F4D9E" w:rsidRDefault="007F4D9E">
      <w:pPr>
        <w:numPr>
          <w:ilvl w:val="0"/>
          <w:numId w:val="6"/>
        </w:numPr>
        <w:spacing w:after="120"/>
        <w:rPr>
          <w:rFonts w:ascii="Verdana" w:hAnsi="Verdana"/>
          <w:sz w:val="20"/>
          <w:szCs w:val="20"/>
        </w:rPr>
      </w:pPr>
      <w:r>
        <w:rPr>
          <w:rFonts w:ascii="Verdana" w:hAnsi="Verdana"/>
          <w:sz w:val="20"/>
          <w:szCs w:val="20"/>
        </w:rPr>
        <w:t>The use of tape, staples, nails, adhesives, or signs on walls, doors, or windows is not permitted. Tape/ adhesives may be used on glass if thoroughly removed.</w:t>
      </w:r>
    </w:p>
    <w:p w:rsidR="007F4D9E" w:rsidRDefault="007F4D9E">
      <w:pPr>
        <w:numPr>
          <w:ilvl w:val="0"/>
          <w:numId w:val="6"/>
        </w:numPr>
        <w:spacing w:after="120"/>
        <w:rPr>
          <w:rFonts w:ascii="Verdana" w:hAnsi="Verdana"/>
          <w:sz w:val="20"/>
          <w:szCs w:val="20"/>
        </w:rPr>
      </w:pPr>
      <w:r>
        <w:rPr>
          <w:rFonts w:ascii="Verdana" w:hAnsi="Verdana"/>
          <w:sz w:val="20"/>
          <w:szCs w:val="20"/>
        </w:rPr>
        <w:t>Alcoholic beverages and smoking are not permitted on Library premises.</w:t>
      </w:r>
    </w:p>
    <w:p w:rsidR="007F4D9E" w:rsidRDefault="007F4D9E">
      <w:pPr>
        <w:numPr>
          <w:ilvl w:val="0"/>
          <w:numId w:val="6"/>
        </w:numPr>
        <w:spacing w:after="120"/>
        <w:rPr>
          <w:rFonts w:ascii="Verdana" w:hAnsi="Verdana"/>
          <w:sz w:val="20"/>
          <w:szCs w:val="20"/>
        </w:rPr>
      </w:pPr>
      <w:r>
        <w:rPr>
          <w:rFonts w:ascii="Verdana" w:hAnsi="Verdana"/>
          <w:sz w:val="20"/>
          <w:szCs w:val="20"/>
        </w:rPr>
        <w:t xml:space="preserve">Publicity should clearly identify the name and contact information of the sponsoring group, along with the date and time. </w:t>
      </w:r>
    </w:p>
    <w:p w:rsidR="007F4D9E" w:rsidRPr="00484234" w:rsidRDefault="007F4D9E">
      <w:pPr>
        <w:numPr>
          <w:ilvl w:val="0"/>
          <w:numId w:val="6"/>
        </w:numPr>
        <w:spacing w:after="120"/>
        <w:rPr>
          <w:rFonts w:ascii="Verdana" w:hAnsi="Verdana"/>
          <w:b/>
          <w:sz w:val="20"/>
          <w:szCs w:val="20"/>
        </w:rPr>
      </w:pPr>
      <w:r>
        <w:rPr>
          <w:rFonts w:ascii="Verdana" w:hAnsi="Verdana"/>
          <w:sz w:val="20"/>
          <w:szCs w:val="20"/>
        </w:rPr>
        <w:t xml:space="preserve">Groups who purchase advertising, widely distribute, or mail information to the public must include this disclaimer in their announcements: </w:t>
      </w:r>
      <w:r w:rsidRPr="00484234">
        <w:rPr>
          <w:rFonts w:ascii="Verdana" w:hAnsi="Verdana"/>
          <w:b/>
          <w:sz w:val="20"/>
          <w:szCs w:val="20"/>
        </w:rPr>
        <w:t xml:space="preserve">"Use of library facilities does not constitute endorsement of this group, its beliefs, policies, or affiliations by the Dixie Regional Library System Board of Trustees or library staff." </w:t>
      </w:r>
    </w:p>
    <w:p w:rsidR="007F4D9E" w:rsidRDefault="007F4D9E">
      <w:pPr>
        <w:numPr>
          <w:ilvl w:val="0"/>
          <w:numId w:val="6"/>
        </w:numPr>
        <w:spacing w:after="120"/>
        <w:rPr>
          <w:rFonts w:ascii="Verdana" w:hAnsi="Verdana"/>
          <w:color w:val="0000FF"/>
          <w:sz w:val="20"/>
          <w:szCs w:val="20"/>
        </w:rPr>
      </w:pPr>
      <w:r>
        <w:rPr>
          <w:rFonts w:ascii="Verdana" w:hAnsi="Verdana"/>
          <w:sz w:val="20"/>
          <w:szCs w:val="20"/>
        </w:rPr>
        <w:t xml:space="preserve">Permission to </w:t>
      </w:r>
      <w:r w:rsidRPr="001B64A4">
        <w:rPr>
          <w:rFonts w:ascii="Verdana" w:hAnsi="Verdana"/>
          <w:sz w:val="20"/>
          <w:szCs w:val="20"/>
        </w:rPr>
        <w:t xml:space="preserve">publicize </w:t>
      </w:r>
      <w:r w:rsidR="000B4D4E" w:rsidRPr="001B64A4">
        <w:rPr>
          <w:rFonts w:ascii="Verdana" w:hAnsi="Verdana"/>
          <w:sz w:val="20"/>
          <w:szCs w:val="20"/>
        </w:rPr>
        <w:t xml:space="preserve">non-library </w:t>
      </w:r>
      <w:r>
        <w:rPr>
          <w:rFonts w:ascii="Verdana" w:hAnsi="Verdana"/>
          <w:sz w:val="20"/>
          <w:szCs w:val="20"/>
        </w:rPr>
        <w:t xml:space="preserve">meetings on-site (e.g., flyers, signs or posters in the building or outside on Library property) must be obtained </w:t>
      </w:r>
      <w:r w:rsidRPr="003A20DD">
        <w:rPr>
          <w:rFonts w:ascii="Verdana" w:hAnsi="Verdana"/>
          <w:sz w:val="20"/>
          <w:szCs w:val="20"/>
        </w:rPr>
        <w:t>from the Branch Manager.</w:t>
      </w:r>
    </w:p>
    <w:p w:rsidR="007F4D9E" w:rsidRDefault="007F4D9E">
      <w:pPr>
        <w:numPr>
          <w:ilvl w:val="0"/>
          <w:numId w:val="6"/>
        </w:numPr>
        <w:spacing w:after="120"/>
        <w:rPr>
          <w:rFonts w:ascii="Verdana" w:hAnsi="Verdana"/>
          <w:sz w:val="20"/>
          <w:szCs w:val="20"/>
        </w:rPr>
      </w:pPr>
      <w:r>
        <w:rPr>
          <w:rFonts w:ascii="Verdana" w:hAnsi="Verdana"/>
          <w:sz w:val="20"/>
          <w:szCs w:val="20"/>
        </w:rPr>
        <w:t xml:space="preserve">If Library rules or established laws are broken; or, if the purpose of the organization or meeting has been misrepresented, the meeting may be cancelled and the group may be denied future use of facilities </w:t>
      </w:r>
      <w:r>
        <w:rPr>
          <w:rFonts w:ascii="Verdana" w:hAnsi="Verdana"/>
          <w:bCs/>
          <w:sz w:val="20"/>
          <w:szCs w:val="20"/>
        </w:rPr>
        <w:t>throughout the Library System.</w:t>
      </w:r>
    </w:p>
    <w:p w:rsidR="007F4D9E" w:rsidRDefault="007F4D9E">
      <w:pPr>
        <w:numPr>
          <w:ilvl w:val="0"/>
          <w:numId w:val="6"/>
        </w:numPr>
        <w:spacing w:before="100" w:beforeAutospacing="1" w:after="100" w:afterAutospacing="1"/>
        <w:rPr>
          <w:rFonts w:ascii="Verdana" w:hAnsi="Verdana"/>
          <w:sz w:val="20"/>
          <w:szCs w:val="20"/>
        </w:rPr>
      </w:pPr>
      <w:r>
        <w:rPr>
          <w:rFonts w:ascii="Verdana" w:hAnsi="Verdana"/>
          <w:sz w:val="20"/>
          <w:szCs w:val="20"/>
        </w:rPr>
        <w:t>The Library/Library System assumes no liability for any loss of personal property or personal injury which occurs in connection with a meeting held on its premises.</w:t>
      </w:r>
    </w:p>
    <w:p w:rsidR="007F4D9E" w:rsidRDefault="007F4D9E">
      <w:pPr>
        <w:rPr>
          <w:rFonts w:ascii="Verdana" w:hAnsi="Verdana"/>
          <w:b/>
          <w:bCs/>
          <w:sz w:val="20"/>
          <w:szCs w:val="20"/>
        </w:rPr>
      </w:pPr>
      <w:r>
        <w:rPr>
          <w:rFonts w:ascii="Verdana" w:hAnsi="Verdana"/>
          <w:b/>
          <w:bCs/>
          <w:sz w:val="20"/>
          <w:szCs w:val="20"/>
        </w:rPr>
        <w:t>Procedures:</w:t>
      </w:r>
    </w:p>
    <w:p w:rsidR="007F4D9E" w:rsidRDefault="007F4D9E">
      <w:pPr>
        <w:rPr>
          <w:rFonts w:ascii="Verdana" w:hAnsi="Verdana"/>
          <w:sz w:val="20"/>
          <w:szCs w:val="20"/>
        </w:rPr>
      </w:pPr>
    </w:p>
    <w:p w:rsidR="007F4D9E" w:rsidRDefault="007F4D9E">
      <w:pPr>
        <w:numPr>
          <w:ilvl w:val="0"/>
          <w:numId w:val="11"/>
        </w:numPr>
        <w:spacing w:after="120"/>
        <w:rPr>
          <w:rFonts w:ascii="Verdana" w:hAnsi="Verdana"/>
          <w:sz w:val="20"/>
          <w:szCs w:val="20"/>
        </w:rPr>
      </w:pPr>
      <w:r>
        <w:rPr>
          <w:rFonts w:ascii="Verdana" w:hAnsi="Verdana"/>
          <w:sz w:val="20"/>
          <w:szCs w:val="20"/>
        </w:rPr>
        <w:t xml:space="preserve">Reservation forms must be completed by an adult representative (21 or older) of the group. This individual must possess a </w:t>
      </w:r>
      <w:r w:rsidRPr="00F2486B">
        <w:rPr>
          <w:rFonts w:ascii="Verdana" w:hAnsi="Verdana"/>
          <w:strike/>
          <w:sz w:val="20"/>
          <w:szCs w:val="20"/>
        </w:rPr>
        <w:t>valid</w:t>
      </w:r>
      <w:r>
        <w:rPr>
          <w:rFonts w:ascii="Verdana" w:hAnsi="Verdana"/>
          <w:sz w:val="20"/>
          <w:szCs w:val="20"/>
        </w:rPr>
        <w:t xml:space="preserve"> Dixie Regional Library System borrower’s </w:t>
      </w:r>
      <w:r w:rsidRPr="001B64A4">
        <w:rPr>
          <w:rFonts w:ascii="Verdana" w:hAnsi="Verdana"/>
          <w:sz w:val="20"/>
          <w:szCs w:val="20"/>
        </w:rPr>
        <w:t>card</w:t>
      </w:r>
      <w:r w:rsidR="00F2486B" w:rsidRPr="001B64A4">
        <w:rPr>
          <w:rFonts w:ascii="Verdana" w:hAnsi="Verdana"/>
          <w:sz w:val="20"/>
          <w:szCs w:val="20"/>
        </w:rPr>
        <w:t xml:space="preserve"> in good standing</w:t>
      </w:r>
      <w:r w:rsidR="00E17C30" w:rsidRPr="001B64A4">
        <w:rPr>
          <w:rFonts w:ascii="Verdana" w:hAnsi="Verdana"/>
          <w:sz w:val="20"/>
          <w:szCs w:val="20"/>
        </w:rPr>
        <w:t>. (i.e., no fines in excess of $3.00 and no materials overdue beyond one month).  For $20, a library card will be issued to anyone who does not permanently live, work, or attend school in our service area.</w:t>
      </w:r>
      <w:r w:rsidRPr="001B64A4">
        <w:rPr>
          <w:rFonts w:ascii="Verdana" w:hAnsi="Verdana"/>
          <w:sz w:val="20"/>
          <w:szCs w:val="20"/>
        </w:rPr>
        <w:t xml:space="preserve"> </w:t>
      </w:r>
    </w:p>
    <w:p w:rsidR="007F4D9E" w:rsidRDefault="007F4D9E">
      <w:pPr>
        <w:numPr>
          <w:ilvl w:val="0"/>
          <w:numId w:val="11"/>
        </w:numPr>
        <w:spacing w:after="120"/>
        <w:rPr>
          <w:rFonts w:ascii="Verdana" w:hAnsi="Verdana"/>
          <w:b/>
          <w:color w:val="0000FF"/>
          <w:sz w:val="20"/>
          <w:szCs w:val="20"/>
        </w:rPr>
      </w:pPr>
      <w:r>
        <w:rPr>
          <w:rFonts w:ascii="Verdana" w:hAnsi="Verdana"/>
          <w:sz w:val="20"/>
          <w:szCs w:val="20"/>
        </w:rPr>
        <w:t xml:space="preserve">Regular users may call to check for availability or cancellations on a weekly basis no more than two business days before the date they desire to meet. </w:t>
      </w:r>
    </w:p>
    <w:p w:rsidR="007F4D9E" w:rsidRDefault="007F4D9E">
      <w:pPr>
        <w:numPr>
          <w:ilvl w:val="0"/>
          <w:numId w:val="11"/>
        </w:numPr>
        <w:spacing w:after="120"/>
        <w:rPr>
          <w:rFonts w:ascii="Verdana" w:hAnsi="Verdana"/>
          <w:sz w:val="20"/>
          <w:szCs w:val="20"/>
        </w:rPr>
      </w:pPr>
      <w:r>
        <w:rPr>
          <w:rFonts w:ascii="Verdana" w:hAnsi="Verdana"/>
          <w:sz w:val="20"/>
          <w:szCs w:val="20"/>
        </w:rPr>
        <w:t xml:space="preserve">The per-use fee is refundable if the meeting is cancelled two weeks or more in advance. For later cancellations, the fee is forfeited. </w:t>
      </w:r>
    </w:p>
    <w:p w:rsidR="007F4D9E" w:rsidRDefault="007F4D9E">
      <w:pPr>
        <w:numPr>
          <w:ilvl w:val="0"/>
          <w:numId w:val="11"/>
        </w:numPr>
        <w:spacing w:after="120"/>
        <w:rPr>
          <w:rFonts w:ascii="Verdana" w:hAnsi="Verdana"/>
          <w:sz w:val="20"/>
          <w:szCs w:val="20"/>
        </w:rPr>
      </w:pPr>
      <w:r>
        <w:rPr>
          <w:rFonts w:ascii="Verdana" w:hAnsi="Verdana"/>
          <w:sz w:val="20"/>
          <w:szCs w:val="20"/>
        </w:rPr>
        <w:t>Groups may serve refreshments in most spaces. Library staff will not serve or clean up.</w:t>
      </w:r>
    </w:p>
    <w:p w:rsidR="007F4D9E" w:rsidRDefault="007F4D9E">
      <w:pPr>
        <w:numPr>
          <w:ilvl w:val="0"/>
          <w:numId w:val="11"/>
        </w:numPr>
        <w:spacing w:after="120"/>
        <w:rPr>
          <w:rFonts w:ascii="Verdana" w:hAnsi="Verdana"/>
          <w:b/>
          <w:sz w:val="20"/>
          <w:szCs w:val="20"/>
        </w:rPr>
      </w:pPr>
      <w:r>
        <w:rPr>
          <w:rFonts w:ascii="Verdana" w:hAnsi="Verdana"/>
          <w:sz w:val="20"/>
          <w:szCs w:val="20"/>
        </w:rPr>
        <w:t>Groups must provide and transport their own supplies and equipment.</w:t>
      </w:r>
    </w:p>
    <w:p w:rsidR="007F4D9E" w:rsidRDefault="007F4D9E">
      <w:pPr>
        <w:numPr>
          <w:ilvl w:val="0"/>
          <w:numId w:val="11"/>
        </w:numPr>
        <w:spacing w:after="120"/>
        <w:rPr>
          <w:rFonts w:ascii="Verdana" w:hAnsi="Verdana"/>
          <w:b/>
          <w:sz w:val="20"/>
          <w:szCs w:val="20"/>
        </w:rPr>
      </w:pPr>
      <w:r>
        <w:rPr>
          <w:rFonts w:ascii="Verdana" w:hAnsi="Verdana"/>
          <w:sz w:val="20"/>
          <w:szCs w:val="20"/>
        </w:rPr>
        <w:t>No library furniture or equipment may be moved into or out of the meeting space without the Branch Manager’s permission.</w:t>
      </w:r>
    </w:p>
    <w:p w:rsidR="007F4D9E" w:rsidRDefault="007F4D9E">
      <w:pPr>
        <w:numPr>
          <w:ilvl w:val="0"/>
          <w:numId w:val="11"/>
        </w:numPr>
        <w:spacing w:after="120"/>
        <w:rPr>
          <w:rFonts w:ascii="Verdana" w:hAnsi="Verdana"/>
          <w:sz w:val="20"/>
          <w:szCs w:val="20"/>
        </w:rPr>
      </w:pPr>
      <w:r>
        <w:rPr>
          <w:rFonts w:ascii="Verdana" w:hAnsi="Verdana"/>
          <w:sz w:val="20"/>
          <w:szCs w:val="20"/>
        </w:rPr>
        <w:t>If Library equipment is needed, the request must be submitted to the Branch Manager when the room is scheduled or 48 hours in advance of the meeting.</w:t>
      </w:r>
    </w:p>
    <w:p w:rsidR="007F4D9E" w:rsidRDefault="007F4D9E">
      <w:pPr>
        <w:numPr>
          <w:ilvl w:val="0"/>
          <w:numId w:val="11"/>
        </w:numPr>
        <w:spacing w:after="120"/>
        <w:rPr>
          <w:rFonts w:ascii="Verdana" w:hAnsi="Verdana"/>
          <w:sz w:val="20"/>
          <w:szCs w:val="20"/>
        </w:rPr>
      </w:pPr>
      <w:r>
        <w:rPr>
          <w:rFonts w:ascii="Verdana" w:hAnsi="Verdana"/>
          <w:sz w:val="20"/>
          <w:szCs w:val="20"/>
        </w:rPr>
        <w:t>Notify the Library immediately if your group must cancel or change a meeting time.</w:t>
      </w:r>
    </w:p>
    <w:p w:rsidR="007F4D9E" w:rsidRDefault="007F4D9E" w:rsidP="00AF60CE">
      <w:pPr>
        <w:numPr>
          <w:ilvl w:val="0"/>
          <w:numId w:val="11"/>
        </w:numPr>
        <w:spacing w:line="215" w:lineRule="auto"/>
        <w:rPr>
          <w:rFonts w:ascii="Verdana" w:hAnsi="Verdana"/>
          <w:sz w:val="20"/>
          <w:szCs w:val="20"/>
        </w:rPr>
      </w:pPr>
      <w:r w:rsidRPr="00AF60CE">
        <w:rPr>
          <w:rFonts w:ascii="Verdana" w:hAnsi="Verdana"/>
          <w:sz w:val="20"/>
          <w:szCs w:val="20"/>
        </w:rPr>
        <w:t xml:space="preserve">Notify the Library immediately if the name or telephone number of the group's contact person changes. </w:t>
      </w:r>
    </w:p>
    <w:p w:rsidR="00AF60CE" w:rsidRPr="00AF60CE" w:rsidRDefault="00AF60CE" w:rsidP="00AF60CE">
      <w:pPr>
        <w:spacing w:line="215" w:lineRule="auto"/>
        <w:ind w:left="360"/>
        <w:rPr>
          <w:rFonts w:ascii="Verdana" w:hAnsi="Verdana"/>
          <w:sz w:val="20"/>
          <w:szCs w:val="20"/>
        </w:rPr>
      </w:pPr>
    </w:p>
    <w:p w:rsidR="001B64A4" w:rsidRDefault="001B64A4">
      <w:pPr>
        <w:pStyle w:val="Heading3"/>
        <w:spacing w:before="0" w:beforeAutospacing="0" w:after="0" w:afterAutospacing="0"/>
        <w:rPr>
          <w:rFonts w:ascii="Verdana" w:hAnsi="Verdana"/>
          <w:sz w:val="20"/>
          <w:szCs w:val="20"/>
        </w:rPr>
      </w:pPr>
    </w:p>
    <w:p w:rsidR="001B64A4" w:rsidRDefault="001B64A4">
      <w:pPr>
        <w:pStyle w:val="Heading3"/>
        <w:spacing w:before="0" w:beforeAutospacing="0" w:after="0" w:afterAutospacing="0"/>
        <w:rPr>
          <w:rFonts w:ascii="Verdana" w:hAnsi="Verdana"/>
          <w:sz w:val="20"/>
          <w:szCs w:val="20"/>
        </w:rPr>
      </w:pPr>
    </w:p>
    <w:p w:rsidR="001B64A4" w:rsidRDefault="001B64A4">
      <w:pPr>
        <w:pStyle w:val="Heading3"/>
        <w:spacing w:before="0" w:beforeAutospacing="0" w:after="0" w:afterAutospacing="0"/>
        <w:rPr>
          <w:rFonts w:ascii="Verdana" w:hAnsi="Verdana"/>
          <w:sz w:val="20"/>
          <w:szCs w:val="20"/>
        </w:rPr>
      </w:pPr>
    </w:p>
    <w:p w:rsidR="007F4D9E" w:rsidRDefault="007F4D9E">
      <w:pPr>
        <w:pStyle w:val="Heading3"/>
        <w:spacing w:before="0" w:beforeAutospacing="0" w:after="0" w:afterAutospacing="0"/>
        <w:rPr>
          <w:rFonts w:ascii="Verdana" w:hAnsi="Verdana"/>
          <w:sz w:val="20"/>
          <w:szCs w:val="20"/>
        </w:rPr>
      </w:pPr>
      <w:r>
        <w:rPr>
          <w:rFonts w:ascii="Verdana" w:hAnsi="Verdana"/>
          <w:sz w:val="20"/>
          <w:szCs w:val="20"/>
        </w:rPr>
        <w:lastRenderedPageBreak/>
        <w:t>User Responsibility:</w:t>
      </w:r>
    </w:p>
    <w:p w:rsidR="007F4D9E" w:rsidRDefault="007F4D9E">
      <w:pPr>
        <w:pStyle w:val="Heading3"/>
        <w:spacing w:before="0" w:beforeAutospacing="0" w:after="0" w:afterAutospacing="0"/>
        <w:rPr>
          <w:rFonts w:ascii="Verdana" w:hAnsi="Verdana"/>
          <w:sz w:val="20"/>
          <w:szCs w:val="20"/>
        </w:rPr>
      </w:pPr>
    </w:p>
    <w:p w:rsidR="007F4D9E" w:rsidRDefault="007F4D9E">
      <w:pPr>
        <w:numPr>
          <w:ilvl w:val="0"/>
          <w:numId w:val="8"/>
        </w:numPr>
        <w:tabs>
          <w:tab w:val="clear" w:pos="720"/>
          <w:tab w:val="num" w:pos="360"/>
        </w:tabs>
        <w:spacing w:after="120"/>
        <w:ind w:left="360"/>
        <w:rPr>
          <w:rFonts w:ascii="Verdana" w:hAnsi="Verdana"/>
          <w:sz w:val="20"/>
          <w:szCs w:val="20"/>
        </w:rPr>
      </w:pPr>
      <w:r>
        <w:rPr>
          <w:rFonts w:ascii="Verdana" w:hAnsi="Verdana"/>
          <w:sz w:val="20"/>
          <w:szCs w:val="20"/>
        </w:rPr>
        <w:t xml:space="preserve">The adult leader / contact person, as listed on the registration form, will be held responsible for the conduct of the group. The leader will be assessed for damages to the building or library property. Other fees will be assessed for failure to return keys; failure to turn off equipment properly, or leaving the building unlocked.  </w:t>
      </w:r>
    </w:p>
    <w:p w:rsidR="007F4D9E" w:rsidRDefault="007F4D9E">
      <w:pPr>
        <w:numPr>
          <w:ilvl w:val="0"/>
          <w:numId w:val="8"/>
        </w:numPr>
        <w:tabs>
          <w:tab w:val="clear" w:pos="720"/>
          <w:tab w:val="num" w:pos="360"/>
        </w:tabs>
        <w:spacing w:after="120"/>
        <w:ind w:left="360"/>
        <w:rPr>
          <w:rFonts w:ascii="Verdana" w:hAnsi="Verdana"/>
          <w:sz w:val="20"/>
          <w:szCs w:val="20"/>
        </w:rPr>
      </w:pPr>
      <w:r>
        <w:rPr>
          <w:rFonts w:ascii="Verdana" w:hAnsi="Verdana"/>
          <w:sz w:val="20"/>
          <w:szCs w:val="20"/>
        </w:rPr>
        <w:t>Persons coordinating and attending meetings, programs and exhibits are subject to all library rules, regulations and federal, state and local laws. Any person or group may be denied the use of meeting facilities if they have demonstrated disregard of the DRLS Code of Use and Conduct Policy</w:t>
      </w:r>
      <w:r w:rsidR="00484234">
        <w:rPr>
          <w:rFonts w:ascii="Verdana" w:hAnsi="Verdana"/>
          <w:sz w:val="20"/>
          <w:szCs w:val="20"/>
        </w:rPr>
        <w:t>.</w:t>
      </w:r>
    </w:p>
    <w:p w:rsidR="007F4D9E" w:rsidRDefault="007F4D9E">
      <w:pPr>
        <w:numPr>
          <w:ilvl w:val="0"/>
          <w:numId w:val="8"/>
        </w:numPr>
        <w:tabs>
          <w:tab w:val="clear" w:pos="720"/>
          <w:tab w:val="num" w:pos="360"/>
        </w:tabs>
        <w:spacing w:after="120"/>
        <w:ind w:left="360"/>
        <w:rPr>
          <w:rFonts w:ascii="Verdana" w:hAnsi="Verdana"/>
          <w:sz w:val="20"/>
          <w:szCs w:val="20"/>
        </w:rPr>
      </w:pPr>
      <w:r>
        <w:rPr>
          <w:rFonts w:ascii="Verdana" w:hAnsi="Verdana"/>
          <w:sz w:val="20"/>
          <w:szCs w:val="20"/>
        </w:rPr>
        <w:t xml:space="preserve">Meetings, programs and exhibits may not disrupt the use of the public library by others. Events held during regular library open hours must be conducted in low tones, being mindful and respectful of others using the Library. </w:t>
      </w:r>
    </w:p>
    <w:p w:rsidR="007F4D9E" w:rsidRDefault="007F4D9E">
      <w:pPr>
        <w:numPr>
          <w:ilvl w:val="0"/>
          <w:numId w:val="8"/>
        </w:numPr>
        <w:tabs>
          <w:tab w:val="clear" w:pos="720"/>
          <w:tab w:val="num" w:pos="360"/>
        </w:tabs>
        <w:spacing w:after="120"/>
        <w:ind w:left="360"/>
        <w:rPr>
          <w:rFonts w:ascii="Verdana" w:hAnsi="Verdana"/>
          <w:sz w:val="20"/>
          <w:szCs w:val="20"/>
        </w:rPr>
      </w:pPr>
      <w:r>
        <w:rPr>
          <w:rFonts w:ascii="Verdana" w:hAnsi="Verdana"/>
          <w:sz w:val="20"/>
          <w:szCs w:val="20"/>
        </w:rPr>
        <w:t xml:space="preserve">Groups consisting of those under age 21 must have adult supervision (someone 21 or older) at all times. </w:t>
      </w:r>
    </w:p>
    <w:p w:rsidR="007F4D9E" w:rsidRDefault="007F4D9E">
      <w:pPr>
        <w:numPr>
          <w:ilvl w:val="0"/>
          <w:numId w:val="8"/>
        </w:numPr>
        <w:tabs>
          <w:tab w:val="clear" w:pos="720"/>
          <w:tab w:val="num" w:pos="360"/>
        </w:tabs>
        <w:ind w:left="360"/>
        <w:rPr>
          <w:rFonts w:ascii="Verdana" w:hAnsi="Verdana"/>
          <w:sz w:val="20"/>
          <w:szCs w:val="20"/>
        </w:rPr>
      </w:pPr>
      <w:r>
        <w:rPr>
          <w:rFonts w:ascii="Verdana" w:hAnsi="Verdana"/>
          <w:sz w:val="20"/>
          <w:szCs w:val="20"/>
        </w:rPr>
        <w:t xml:space="preserve">The room must be left in exactly the same condition as when entered (i.e., chairs must be stacked or arranged as before; room must be left clean, with all garbage carried outside the building and placed in the appropriate container or dumpster). Nothing is to be affixed to the walls, doors, etc.  </w:t>
      </w:r>
    </w:p>
    <w:p w:rsidR="007F4D9E" w:rsidRDefault="007F4D9E">
      <w:pPr>
        <w:rPr>
          <w:rFonts w:ascii="Verdana" w:hAnsi="Verdana"/>
          <w:sz w:val="20"/>
          <w:szCs w:val="20"/>
        </w:rPr>
      </w:pPr>
    </w:p>
    <w:p w:rsidR="007F4D9E" w:rsidRPr="001B64A4" w:rsidRDefault="007F4D9E">
      <w:pPr>
        <w:rPr>
          <w:rFonts w:ascii="Verdana" w:hAnsi="Verdana"/>
          <w:sz w:val="20"/>
          <w:szCs w:val="20"/>
        </w:rPr>
      </w:pPr>
      <w:r w:rsidRPr="001B64A4">
        <w:rPr>
          <w:rFonts w:ascii="Verdana" w:hAnsi="Verdana"/>
          <w:b/>
          <w:sz w:val="20"/>
          <w:szCs w:val="20"/>
        </w:rPr>
        <w:t>Library Role</w:t>
      </w:r>
      <w:r w:rsidRPr="001B64A4">
        <w:rPr>
          <w:rFonts w:ascii="Verdana" w:hAnsi="Verdana"/>
          <w:sz w:val="20"/>
          <w:szCs w:val="20"/>
        </w:rPr>
        <w:t>:</w:t>
      </w:r>
    </w:p>
    <w:p w:rsidR="007F4D9E" w:rsidRPr="001B64A4" w:rsidRDefault="007F4D9E">
      <w:pPr>
        <w:rPr>
          <w:rFonts w:ascii="Verdana" w:hAnsi="Verdana"/>
          <w:sz w:val="20"/>
          <w:szCs w:val="20"/>
        </w:rPr>
      </w:pPr>
    </w:p>
    <w:p w:rsidR="007F4D9E" w:rsidRPr="001B64A4" w:rsidRDefault="007F4D9E">
      <w:pPr>
        <w:numPr>
          <w:ilvl w:val="0"/>
          <w:numId w:val="13"/>
        </w:numPr>
        <w:tabs>
          <w:tab w:val="clear" w:pos="720"/>
          <w:tab w:val="num" w:pos="360"/>
        </w:tabs>
        <w:spacing w:after="120"/>
        <w:ind w:left="360"/>
        <w:rPr>
          <w:rFonts w:ascii="Verdana" w:hAnsi="Verdana"/>
          <w:sz w:val="20"/>
          <w:szCs w:val="20"/>
        </w:rPr>
      </w:pPr>
      <w:r w:rsidRPr="001B64A4">
        <w:rPr>
          <w:rFonts w:ascii="Verdana" w:hAnsi="Verdana"/>
          <w:sz w:val="20"/>
          <w:szCs w:val="20"/>
        </w:rPr>
        <w:t xml:space="preserve">Use of library facilities does not indicate endorsement of any group and any publicity should not give the impression that the program is sponsored, co-sponsored or approved by the library. </w:t>
      </w:r>
    </w:p>
    <w:p w:rsidR="007F4D9E" w:rsidRPr="001B64A4" w:rsidRDefault="007F4D9E">
      <w:pPr>
        <w:numPr>
          <w:ilvl w:val="0"/>
          <w:numId w:val="13"/>
        </w:numPr>
        <w:tabs>
          <w:tab w:val="clear" w:pos="720"/>
          <w:tab w:val="num" w:pos="360"/>
        </w:tabs>
        <w:spacing w:after="120"/>
        <w:ind w:left="360"/>
        <w:rPr>
          <w:rFonts w:ascii="Verdana" w:hAnsi="Verdana"/>
          <w:sz w:val="20"/>
          <w:szCs w:val="20"/>
        </w:rPr>
      </w:pPr>
      <w:r w:rsidRPr="001B64A4">
        <w:rPr>
          <w:rFonts w:ascii="Verdana" w:hAnsi="Verdana"/>
          <w:sz w:val="20"/>
          <w:szCs w:val="20"/>
        </w:rPr>
        <w:t xml:space="preserve">Library staff members will give out any information on meetings to be held in their branch that has been made available to them. </w:t>
      </w:r>
    </w:p>
    <w:p w:rsidR="007F4D9E" w:rsidRPr="001B64A4" w:rsidRDefault="007F4D9E">
      <w:pPr>
        <w:numPr>
          <w:ilvl w:val="0"/>
          <w:numId w:val="13"/>
        </w:numPr>
        <w:tabs>
          <w:tab w:val="clear" w:pos="720"/>
          <w:tab w:val="num" w:pos="360"/>
        </w:tabs>
        <w:spacing w:after="120"/>
        <w:ind w:left="360"/>
        <w:rPr>
          <w:rFonts w:ascii="Verdana" w:hAnsi="Verdana"/>
          <w:sz w:val="20"/>
          <w:szCs w:val="20"/>
        </w:rPr>
      </w:pPr>
      <w:r w:rsidRPr="001B64A4">
        <w:rPr>
          <w:rFonts w:ascii="Verdana" w:hAnsi="Verdana"/>
          <w:sz w:val="20"/>
          <w:szCs w:val="20"/>
        </w:rPr>
        <w:t>Branch staff will not be expected to serve or clean up.</w:t>
      </w:r>
    </w:p>
    <w:p w:rsidR="007F4D9E" w:rsidRPr="001B64A4" w:rsidRDefault="007F4D9E">
      <w:pPr>
        <w:numPr>
          <w:ilvl w:val="0"/>
          <w:numId w:val="13"/>
        </w:numPr>
        <w:tabs>
          <w:tab w:val="clear" w:pos="720"/>
          <w:tab w:val="num" w:pos="360"/>
        </w:tabs>
        <w:spacing w:after="120"/>
        <w:ind w:left="360"/>
        <w:rPr>
          <w:rFonts w:ascii="Verdana" w:hAnsi="Verdana"/>
          <w:sz w:val="20"/>
          <w:szCs w:val="20"/>
        </w:rPr>
      </w:pPr>
      <w:r w:rsidRPr="001B64A4">
        <w:rPr>
          <w:rFonts w:ascii="Verdana" w:hAnsi="Verdana"/>
          <w:sz w:val="20"/>
          <w:szCs w:val="20"/>
        </w:rPr>
        <w:t>The Library does not offer porter service or group storage space. The Library assumes no responsibility for private property used or left behind in meeting room spaces. Materials found in meeting room spaces may be discarded after reasonable efforts made to return the property prove unsuccessful.</w:t>
      </w:r>
    </w:p>
    <w:p w:rsidR="007F4D9E" w:rsidRPr="001B64A4" w:rsidRDefault="007F4D9E">
      <w:pPr>
        <w:numPr>
          <w:ilvl w:val="0"/>
          <w:numId w:val="13"/>
        </w:numPr>
        <w:tabs>
          <w:tab w:val="clear" w:pos="720"/>
          <w:tab w:val="num" w:pos="360"/>
        </w:tabs>
        <w:spacing w:after="120"/>
        <w:ind w:left="360"/>
        <w:rPr>
          <w:rFonts w:ascii="Verdana" w:hAnsi="Verdana"/>
          <w:sz w:val="20"/>
          <w:szCs w:val="20"/>
        </w:rPr>
      </w:pPr>
      <w:r w:rsidRPr="001B64A4">
        <w:rPr>
          <w:rFonts w:ascii="Verdana" w:hAnsi="Verdana"/>
          <w:sz w:val="20"/>
          <w:szCs w:val="20"/>
        </w:rPr>
        <w:t xml:space="preserve">The Library is not responsible for outside equipment, nor does the Library provide technical support for it. A representative of the group is responsible for the delivery, use, and pick-up of special equipment. </w:t>
      </w:r>
    </w:p>
    <w:p w:rsidR="001B64A4" w:rsidRDefault="007F4D9E" w:rsidP="001B64A4">
      <w:pPr>
        <w:numPr>
          <w:ilvl w:val="0"/>
          <w:numId w:val="13"/>
        </w:numPr>
        <w:tabs>
          <w:tab w:val="clear" w:pos="720"/>
          <w:tab w:val="num" w:pos="360"/>
        </w:tabs>
        <w:spacing w:after="120"/>
        <w:ind w:left="360"/>
        <w:rPr>
          <w:rFonts w:ascii="Verdana" w:hAnsi="Verdana"/>
          <w:sz w:val="20"/>
          <w:szCs w:val="20"/>
        </w:rPr>
      </w:pPr>
      <w:r w:rsidRPr="001B64A4">
        <w:rPr>
          <w:rFonts w:ascii="Verdana" w:hAnsi="Verdana"/>
          <w:sz w:val="20"/>
          <w:szCs w:val="20"/>
        </w:rPr>
        <w:t xml:space="preserve">The Library reserves the right to deny usage to any group or individual believed to have been destructive or disruptive in the use of the library or otherwise in violation of the policies of DRLS and/or applicable law. </w:t>
      </w:r>
    </w:p>
    <w:p w:rsidR="007F4D9E" w:rsidRPr="001B64A4" w:rsidRDefault="007F4D9E" w:rsidP="001B64A4">
      <w:pPr>
        <w:numPr>
          <w:ilvl w:val="0"/>
          <w:numId w:val="13"/>
        </w:numPr>
        <w:tabs>
          <w:tab w:val="clear" w:pos="720"/>
          <w:tab w:val="num" w:pos="360"/>
        </w:tabs>
        <w:spacing w:after="120"/>
        <w:ind w:left="360"/>
        <w:rPr>
          <w:rFonts w:ascii="Verdana" w:hAnsi="Verdana"/>
          <w:sz w:val="20"/>
          <w:szCs w:val="20"/>
        </w:rPr>
      </w:pPr>
      <w:r w:rsidRPr="001B64A4">
        <w:rPr>
          <w:rFonts w:ascii="Verdana" w:hAnsi="Verdana"/>
          <w:sz w:val="20"/>
          <w:szCs w:val="20"/>
        </w:rPr>
        <w:t>All unresolved meeting room disputes will be reviewed by the Dixie Regional Library System Board of Trustees which shall be the final authority in matters</w:t>
      </w:r>
      <w:r w:rsidRPr="001B64A4">
        <w:rPr>
          <w:rFonts w:ascii="Verdana" w:hAnsi="Verdana"/>
          <w:b/>
          <w:sz w:val="20"/>
          <w:szCs w:val="20"/>
        </w:rPr>
        <w:t xml:space="preserve"> </w:t>
      </w:r>
      <w:r w:rsidRPr="001B64A4">
        <w:rPr>
          <w:rFonts w:ascii="Verdana" w:hAnsi="Verdana"/>
          <w:sz w:val="20"/>
          <w:szCs w:val="20"/>
        </w:rPr>
        <w:t>of granting or refusing permission for use of the meeting rooms.</w:t>
      </w:r>
      <w:r w:rsidR="007C1EF6" w:rsidRPr="001B64A4">
        <w:rPr>
          <w:rFonts w:ascii="Verdana" w:hAnsi="Verdana"/>
          <w:sz w:val="20"/>
          <w:szCs w:val="20"/>
        </w:rPr>
        <w:t xml:space="preserve">    </w:t>
      </w:r>
    </w:p>
    <w:p w:rsidR="007C1EF6" w:rsidRDefault="007C1EF6" w:rsidP="007C1EF6">
      <w:pPr>
        <w:rPr>
          <w:rFonts w:ascii="Verdana" w:hAnsi="Verdana"/>
          <w:color w:val="FF0000"/>
          <w:sz w:val="20"/>
          <w:szCs w:val="20"/>
        </w:rPr>
      </w:pPr>
    </w:p>
    <w:p w:rsidR="007C1EF6" w:rsidRDefault="007C1EF6" w:rsidP="007C1EF6">
      <w:pPr>
        <w:rPr>
          <w:rFonts w:ascii="Verdana" w:hAnsi="Verdana"/>
          <w:color w:val="FF0000"/>
          <w:sz w:val="20"/>
          <w:szCs w:val="20"/>
        </w:rPr>
      </w:pPr>
    </w:p>
    <w:p w:rsidR="000B4D4E" w:rsidRDefault="000B4D4E" w:rsidP="007C1EF6">
      <w:pPr>
        <w:rPr>
          <w:rFonts w:ascii="Verdana" w:hAnsi="Verdana"/>
          <w:color w:val="FF0000"/>
          <w:sz w:val="20"/>
          <w:szCs w:val="20"/>
        </w:rPr>
      </w:pPr>
    </w:p>
    <w:p w:rsidR="007C1EF6" w:rsidRDefault="007C1EF6" w:rsidP="007C1EF6">
      <w:pPr>
        <w:rPr>
          <w:rFonts w:ascii="Verdana" w:hAnsi="Verdana"/>
          <w:color w:val="FF0000"/>
          <w:sz w:val="20"/>
          <w:szCs w:val="20"/>
        </w:rPr>
      </w:pPr>
    </w:p>
    <w:p w:rsidR="00AB4991" w:rsidRDefault="00AB4991" w:rsidP="007C1EF6">
      <w:pPr>
        <w:rPr>
          <w:rFonts w:ascii="Verdana" w:hAnsi="Verdana"/>
          <w:color w:val="FF0000"/>
          <w:sz w:val="20"/>
          <w:szCs w:val="20"/>
        </w:rPr>
      </w:pPr>
    </w:p>
    <w:p w:rsidR="007F4D9E" w:rsidRDefault="002B549B">
      <w:pPr>
        <w:rPr>
          <w:rFonts w:ascii="Verdana" w:hAnsi="Verdana"/>
          <w:sz w:val="20"/>
          <w:szCs w:val="20"/>
        </w:rPr>
      </w:pP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249555</wp:posOffset>
                </wp:positionV>
                <wp:extent cx="5257800" cy="457200"/>
                <wp:effectExtent l="9525" t="11430" r="9525"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rsidR="00CE6B47" w:rsidRDefault="00CE6B47">
                            <w:pPr>
                              <w:ind w:left="360"/>
                              <w:rPr>
                                <w:rFonts w:ascii="Verdana" w:hAnsi="Verdana"/>
                                <w:sz w:val="20"/>
                                <w:szCs w:val="20"/>
                              </w:rPr>
                            </w:pPr>
                            <w:r>
                              <w:rPr>
                                <w:rFonts w:ascii="Verdana" w:hAnsi="Verdana"/>
                                <w:sz w:val="20"/>
                                <w:szCs w:val="20"/>
                              </w:rPr>
                              <w:t>The Library Board may deny use of the meeting room facilities to any group that does not fully comply with this policy.</w:t>
                            </w:r>
                          </w:p>
                          <w:p w:rsidR="00CE6B47" w:rsidRDefault="00CE6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8pt;margin-top:19.65pt;width:4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">
                <v:textbox>
                  <w:txbxContent>
                    <w:p w:rsidR="00CE6B47" w:rsidRDefault="00CE6B47">
                      <w:pPr>
                        <w:ind w:left="360"/>
                        <w:rPr>
                          <w:rFonts w:ascii="Verdana" w:hAnsi="Verdana"/>
                          <w:sz w:val="20"/>
                          <w:szCs w:val="20"/>
                        </w:rPr>
                      </w:pPr>
                      <w:r>
                        <w:rPr>
                          <w:rFonts w:ascii="Verdana" w:hAnsi="Verdana"/>
                          <w:sz w:val="20"/>
                          <w:szCs w:val="20"/>
                        </w:rPr>
                        <w:t>The Library Board may deny use of the meeting room facilities to any group that does not fully comply with this policy.</w:t>
                      </w:r>
                    </w:p>
                    <w:p w:rsidR="00CE6B47" w:rsidRDefault="00CE6B47"/>
                  </w:txbxContent>
                </v:textbox>
              </v:shape>
            </w:pict>
          </mc:Fallback>
        </mc:AlternateContent>
      </w:r>
    </w:p>
    <w:p w:rsidR="007F4D9E" w:rsidRDefault="007F4D9E">
      <w:pPr>
        <w:rPr>
          <w:rFonts w:ascii="Verdana" w:hAnsi="Verdana"/>
          <w:sz w:val="20"/>
          <w:szCs w:val="20"/>
        </w:rPr>
      </w:pPr>
    </w:p>
    <w:p w:rsidR="007F4D9E" w:rsidRDefault="007F4D9E">
      <w:pPr>
        <w:rPr>
          <w:rFonts w:ascii="Verdana" w:hAnsi="Verdana"/>
          <w:sz w:val="20"/>
          <w:szCs w:val="20"/>
        </w:rPr>
      </w:pPr>
    </w:p>
    <w:p w:rsidR="00CE6B47" w:rsidRDefault="00CE6B47" w:rsidP="00CE6B47">
      <w:pPr>
        <w:rPr>
          <w:rFonts w:ascii="Verdana" w:hAnsi="Verdana"/>
          <w:b/>
          <w:sz w:val="22"/>
          <w:szCs w:val="22"/>
        </w:rPr>
      </w:pPr>
    </w:p>
    <w:p w:rsidR="000B4D4E" w:rsidRDefault="000B4D4E" w:rsidP="00CE6B47">
      <w:pPr>
        <w:rPr>
          <w:rFonts w:ascii="Verdana" w:hAnsi="Verdana"/>
          <w:sz w:val="20"/>
          <w:szCs w:val="20"/>
        </w:rPr>
      </w:pPr>
    </w:p>
    <w:p w:rsidR="000B4D4E" w:rsidRDefault="000B4D4E" w:rsidP="00CE6B47">
      <w:pPr>
        <w:rPr>
          <w:rFonts w:ascii="Verdana" w:hAnsi="Verdana"/>
          <w:sz w:val="20"/>
          <w:szCs w:val="20"/>
        </w:rPr>
      </w:pPr>
    </w:p>
    <w:p w:rsidR="00CE6B47" w:rsidRPr="00CE6B47" w:rsidRDefault="00CE6B47" w:rsidP="00CE6B47">
      <w:pPr>
        <w:rPr>
          <w:rFonts w:ascii="Verdana" w:hAnsi="Verdana"/>
          <w:sz w:val="20"/>
          <w:szCs w:val="20"/>
        </w:rPr>
      </w:pPr>
      <w:r w:rsidRPr="00CE6B47">
        <w:rPr>
          <w:rFonts w:ascii="Verdana" w:hAnsi="Verdana"/>
          <w:sz w:val="20"/>
          <w:szCs w:val="20"/>
        </w:rPr>
        <w:t>ADOPTED: DRLS Board, 10-12-10</w:t>
      </w:r>
    </w:p>
    <w:p w:rsidR="00CE6B47" w:rsidRDefault="00CE6B47" w:rsidP="00CE6B47">
      <w:pPr>
        <w:rPr>
          <w:rFonts w:ascii="Verdana" w:hAnsi="Verdana"/>
          <w:sz w:val="20"/>
          <w:szCs w:val="20"/>
        </w:rPr>
      </w:pPr>
      <w:r w:rsidRPr="00CE6B47">
        <w:rPr>
          <w:rFonts w:ascii="Verdana" w:hAnsi="Verdana"/>
          <w:sz w:val="20"/>
          <w:szCs w:val="20"/>
        </w:rPr>
        <w:t>Reviewed &amp; Retained: DRLS Board, 9-12-13</w:t>
      </w:r>
    </w:p>
    <w:p w:rsidR="0045148C" w:rsidRPr="00CE6B47" w:rsidRDefault="0045148C" w:rsidP="00CE6B47">
      <w:pPr>
        <w:rPr>
          <w:rFonts w:ascii="Verdana" w:hAnsi="Verdana"/>
          <w:sz w:val="20"/>
          <w:szCs w:val="20"/>
        </w:rPr>
      </w:pPr>
      <w:r w:rsidRPr="00CE6B47">
        <w:rPr>
          <w:rFonts w:ascii="Verdana" w:hAnsi="Verdana"/>
          <w:sz w:val="20"/>
          <w:szCs w:val="20"/>
        </w:rPr>
        <w:t>Reviewed &amp; Retained: DRLS Board,</w:t>
      </w:r>
      <w:r w:rsidR="001B64A4">
        <w:rPr>
          <w:rFonts w:ascii="Verdana" w:hAnsi="Verdana"/>
          <w:sz w:val="20"/>
          <w:szCs w:val="20"/>
        </w:rPr>
        <w:t xml:space="preserve"> 05-04-2017</w:t>
      </w:r>
    </w:p>
    <w:p w:rsidR="00AF60CE" w:rsidRDefault="00AF60CE" w:rsidP="00444CD4">
      <w:pPr>
        <w:jc w:val="center"/>
        <w:rPr>
          <w:rFonts w:ascii="Verdana" w:hAnsi="Verdana"/>
          <w:b/>
          <w:sz w:val="22"/>
          <w:szCs w:val="22"/>
        </w:rPr>
      </w:pPr>
    </w:p>
    <w:p w:rsidR="000B4D4E" w:rsidRDefault="000B4D4E" w:rsidP="00444CD4">
      <w:pPr>
        <w:jc w:val="center"/>
        <w:rPr>
          <w:rFonts w:ascii="Verdana" w:hAnsi="Verdana"/>
          <w:b/>
          <w:sz w:val="22"/>
          <w:szCs w:val="22"/>
        </w:rPr>
      </w:pPr>
    </w:p>
    <w:p w:rsidR="000B4D4E" w:rsidRDefault="000B4D4E" w:rsidP="00444CD4">
      <w:pPr>
        <w:jc w:val="center"/>
        <w:rPr>
          <w:rFonts w:ascii="Verdana" w:hAnsi="Verdana"/>
          <w:b/>
          <w:sz w:val="22"/>
          <w:szCs w:val="22"/>
        </w:rPr>
      </w:pPr>
    </w:p>
    <w:p w:rsidR="000B4D4E" w:rsidRDefault="000B4D4E" w:rsidP="0045148C">
      <w:pPr>
        <w:rPr>
          <w:rFonts w:ascii="Verdana" w:hAnsi="Verdana"/>
          <w:b/>
          <w:sz w:val="22"/>
          <w:szCs w:val="22"/>
        </w:rPr>
      </w:pPr>
    </w:p>
    <w:p w:rsidR="007F4D9E" w:rsidRDefault="007F4D9E" w:rsidP="00444CD4">
      <w:pPr>
        <w:jc w:val="center"/>
        <w:rPr>
          <w:rFonts w:ascii="Verdana" w:hAnsi="Verdana"/>
          <w:b/>
          <w:sz w:val="22"/>
          <w:szCs w:val="22"/>
        </w:rPr>
      </w:pPr>
      <w:r>
        <w:rPr>
          <w:rFonts w:ascii="Verdana" w:hAnsi="Verdana"/>
          <w:b/>
          <w:sz w:val="22"/>
          <w:szCs w:val="22"/>
        </w:rPr>
        <w:lastRenderedPageBreak/>
        <w:t>Meeting Room Reservation Request Form</w:t>
      </w:r>
    </w:p>
    <w:p w:rsidR="007F4D9E" w:rsidRDefault="007F4D9E">
      <w:pPr>
        <w:jc w:val="center"/>
        <w:rPr>
          <w:rFonts w:ascii="Verdana" w:hAnsi="Verdana"/>
          <w:b/>
          <w:sz w:val="22"/>
          <w:szCs w:val="22"/>
        </w:rPr>
      </w:pPr>
      <w:smartTag w:uri="urn:schemas-microsoft-com:office:smarttags" w:element="place">
        <w:r>
          <w:rPr>
            <w:rFonts w:ascii="Verdana" w:hAnsi="Verdana"/>
            <w:b/>
            <w:sz w:val="22"/>
            <w:szCs w:val="22"/>
          </w:rPr>
          <w:t>Dixie</w:t>
        </w:r>
      </w:smartTag>
      <w:r>
        <w:rPr>
          <w:rFonts w:ascii="Verdana" w:hAnsi="Verdana"/>
          <w:b/>
          <w:sz w:val="22"/>
          <w:szCs w:val="22"/>
        </w:rPr>
        <w:t xml:space="preserve"> Regional Library System</w:t>
      </w:r>
    </w:p>
    <w:p w:rsidR="007F4D9E" w:rsidRDefault="007F4D9E">
      <w:pPr>
        <w:rPr>
          <w:rFonts w:ascii="Verdana" w:hAnsi="Verdana"/>
          <w:sz w:val="20"/>
          <w:szCs w:val="20"/>
        </w:rPr>
      </w:pPr>
    </w:p>
    <w:p w:rsidR="007F4D9E" w:rsidRDefault="007F4D9E">
      <w:pPr>
        <w:rPr>
          <w:rFonts w:ascii="Verdana" w:hAnsi="Verdana"/>
          <w:sz w:val="20"/>
          <w:szCs w:val="20"/>
        </w:rPr>
      </w:pPr>
      <w:r>
        <w:rPr>
          <w:rFonts w:ascii="Verdana" w:hAnsi="Verdana"/>
          <w:sz w:val="20"/>
          <w:szCs w:val="20"/>
        </w:rPr>
        <w:t>Branch Name:</w:t>
      </w:r>
      <w:r>
        <w:rPr>
          <w:rFonts w:ascii="Verdana" w:hAnsi="Verdana"/>
          <w:sz w:val="20"/>
          <w:szCs w:val="20"/>
          <w:u w:val="single"/>
        </w:rPr>
        <w:t xml:space="preserve">                                         </w:t>
      </w:r>
      <w:r>
        <w:rPr>
          <w:rFonts w:ascii="Verdana" w:hAnsi="Verdana"/>
          <w:sz w:val="20"/>
          <w:szCs w:val="20"/>
        </w:rPr>
        <w:t xml:space="preserve">_____Date Submitted: </w:t>
      </w:r>
      <w:r>
        <w:rPr>
          <w:rFonts w:ascii="Verdana" w:hAnsi="Verdana"/>
          <w:sz w:val="20"/>
          <w:szCs w:val="20"/>
          <w:u w:val="single"/>
        </w:rPr>
        <w:t xml:space="preserve">         _______________  </w:t>
      </w:r>
    </w:p>
    <w:p w:rsidR="007F4D9E" w:rsidRDefault="007F4D9E">
      <w:pPr>
        <w:rPr>
          <w:rFonts w:ascii="Verdana" w:hAnsi="Verdana"/>
          <w:sz w:val="20"/>
          <w:szCs w:val="20"/>
        </w:rPr>
      </w:pPr>
      <w:r>
        <w:rPr>
          <w:rFonts w:ascii="Verdana" w:hAnsi="Verdana"/>
          <w:sz w:val="20"/>
          <w:szCs w:val="20"/>
          <w:u w:val="single"/>
        </w:rPr>
        <w:t xml:space="preserve">                                                                                                          </w:t>
      </w:r>
    </w:p>
    <w:p w:rsidR="007F4D9E" w:rsidRDefault="007F4D9E">
      <w:pPr>
        <w:rPr>
          <w:rFonts w:ascii="Verdana" w:hAnsi="Verdana"/>
          <w:sz w:val="20"/>
          <w:szCs w:val="20"/>
        </w:rPr>
      </w:pPr>
      <w:r>
        <w:rPr>
          <w:rFonts w:ascii="Verdana" w:hAnsi="Verdana"/>
          <w:sz w:val="20"/>
          <w:szCs w:val="20"/>
        </w:rPr>
        <w:t xml:space="preserve">Name of Organization (Please do not abbreviate or use initials): </w:t>
      </w:r>
    </w:p>
    <w:p w:rsidR="007F4D9E" w:rsidRDefault="007F4D9E">
      <w:pPr>
        <w:rPr>
          <w:rFonts w:ascii="Verdana" w:hAnsi="Verdana"/>
          <w:sz w:val="20"/>
          <w:szCs w:val="20"/>
        </w:rPr>
      </w:pPr>
    </w:p>
    <w:p w:rsidR="007F4D9E" w:rsidRDefault="007F4D9E">
      <w:pPr>
        <w:rPr>
          <w:rFonts w:ascii="Verdana" w:hAnsi="Verdana"/>
          <w:sz w:val="20"/>
          <w:szCs w:val="20"/>
          <w:u w:val="single"/>
        </w:rPr>
      </w:pPr>
      <w:r>
        <w:rPr>
          <w:rFonts w:ascii="Verdana" w:hAnsi="Verdana"/>
          <w:sz w:val="20"/>
          <w:szCs w:val="20"/>
          <w:u w:val="single"/>
        </w:rPr>
        <w:t>_________________________________________________________________________</w:t>
      </w:r>
    </w:p>
    <w:p w:rsidR="007F4D9E" w:rsidRDefault="007F4D9E">
      <w:pPr>
        <w:rPr>
          <w:rFonts w:ascii="Verdana" w:hAnsi="Verdana"/>
          <w:sz w:val="16"/>
          <w:szCs w:val="16"/>
          <w:u w:val="single"/>
        </w:rPr>
      </w:pPr>
    </w:p>
    <w:p w:rsidR="007F4D9E" w:rsidRDefault="007F4D9E">
      <w:pPr>
        <w:rPr>
          <w:rFonts w:ascii="Verdana" w:hAnsi="Verdana"/>
          <w:sz w:val="20"/>
          <w:szCs w:val="20"/>
          <w:u w:val="single"/>
        </w:rPr>
      </w:pPr>
      <w:r>
        <w:rPr>
          <w:rFonts w:ascii="Verdana" w:hAnsi="Verdana"/>
          <w:sz w:val="20"/>
          <w:szCs w:val="20"/>
        </w:rPr>
        <w:t xml:space="preserve">Purpose of Organization: </w:t>
      </w:r>
      <w:r>
        <w:rPr>
          <w:rFonts w:ascii="Verdana" w:hAnsi="Verdana"/>
          <w:sz w:val="20"/>
          <w:szCs w:val="20"/>
          <w:u w:val="single"/>
        </w:rPr>
        <w:t>_________________________________________________________________________</w:t>
      </w:r>
    </w:p>
    <w:p w:rsidR="007F4D9E" w:rsidRDefault="007F4D9E">
      <w:pPr>
        <w:rPr>
          <w:rFonts w:ascii="Verdana" w:hAnsi="Verdana"/>
          <w:sz w:val="20"/>
          <w:szCs w:val="20"/>
          <w:u w:val="single"/>
        </w:rPr>
      </w:pPr>
    </w:p>
    <w:p w:rsidR="007F4D9E" w:rsidRDefault="007F4D9E">
      <w:pPr>
        <w:rPr>
          <w:rFonts w:ascii="Verdana" w:hAnsi="Verdana"/>
          <w:sz w:val="20"/>
          <w:szCs w:val="20"/>
        </w:rPr>
      </w:pPr>
      <w:r>
        <w:rPr>
          <w:rFonts w:ascii="Verdana" w:hAnsi="Verdana"/>
          <w:sz w:val="20"/>
          <w:szCs w:val="20"/>
        </w:rPr>
        <w:t>Purpose of Meeting:</w:t>
      </w:r>
    </w:p>
    <w:p w:rsidR="007F4D9E" w:rsidRDefault="007F4D9E">
      <w:pPr>
        <w:rPr>
          <w:rFonts w:ascii="Verdana" w:hAnsi="Verdana"/>
          <w:sz w:val="20"/>
          <w:szCs w:val="20"/>
        </w:rPr>
      </w:pPr>
      <w:r>
        <w:rPr>
          <w:rFonts w:ascii="Verdana" w:hAnsi="Verdana"/>
          <w:sz w:val="20"/>
          <w:szCs w:val="20"/>
          <w:u w:val="single"/>
        </w:rPr>
        <w:t>_____________________________________________</w:t>
      </w:r>
      <w:r>
        <w:rPr>
          <w:rFonts w:ascii="Verdana" w:hAnsi="Verdana"/>
          <w:sz w:val="20"/>
          <w:szCs w:val="20"/>
        </w:rPr>
        <w:t>_</w:t>
      </w:r>
      <w:r>
        <w:rPr>
          <w:rFonts w:ascii="Verdana" w:hAnsi="Verdana"/>
          <w:sz w:val="20"/>
          <w:szCs w:val="20"/>
          <w:u w:val="single"/>
        </w:rPr>
        <w:t>___________________________</w:t>
      </w:r>
    </w:p>
    <w:p w:rsidR="007F4D9E" w:rsidRDefault="007F4D9E">
      <w:pPr>
        <w:rPr>
          <w:rFonts w:ascii="Verdana" w:hAnsi="Verdana"/>
          <w:sz w:val="20"/>
          <w:szCs w:val="20"/>
        </w:rPr>
      </w:pPr>
    </w:p>
    <w:p w:rsidR="007F4D9E" w:rsidRDefault="007F4D9E">
      <w:pPr>
        <w:rPr>
          <w:rFonts w:ascii="Verdana" w:hAnsi="Verdana"/>
          <w:sz w:val="20"/>
          <w:szCs w:val="20"/>
        </w:rPr>
      </w:pPr>
      <w:r>
        <w:rPr>
          <w:rFonts w:ascii="Verdana" w:hAnsi="Verdana"/>
          <w:sz w:val="20"/>
          <w:szCs w:val="20"/>
        </w:rPr>
        <w:t>Primary contact person (please print):</w:t>
      </w:r>
      <w:r>
        <w:rPr>
          <w:rFonts w:ascii="Verdana" w:hAnsi="Verdana"/>
          <w:sz w:val="20"/>
          <w:szCs w:val="20"/>
          <w:u w:val="single"/>
        </w:rPr>
        <w:t xml:space="preserve"> __________________________________________ </w:t>
      </w:r>
    </w:p>
    <w:p w:rsidR="007F4D9E" w:rsidRDefault="007F4D9E">
      <w:pPr>
        <w:rPr>
          <w:rFonts w:ascii="Verdana" w:hAnsi="Verdana"/>
          <w:sz w:val="20"/>
          <w:szCs w:val="20"/>
        </w:rPr>
      </w:pPr>
    </w:p>
    <w:p w:rsidR="007F4D9E" w:rsidRDefault="007F4D9E">
      <w:pPr>
        <w:rPr>
          <w:rFonts w:ascii="Verdana" w:hAnsi="Verdana"/>
          <w:sz w:val="20"/>
          <w:szCs w:val="20"/>
          <w:u w:val="single"/>
        </w:rPr>
      </w:pPr>
      <w:r>
        <w:rPr>
          <w:rFonts w:ascii="Verdana" w:hAnsi="Verdana"/>
          <w:sz w:val="20"/>
          <w:szCs w:val="20"/>
        </w:rPr>
        <w:t xml:space="preserve">Address of Contact Person: </w:t>
      </w:r>
      <w:r>
        <w:rPr>
          <w:rFonts w:ascii="Verdana" w:hAnsi="Verdana"/>
          <w:sz w:val="20"/>
          <w:szCs w:val="20"/>
          <w:u w:val="single"/>
        </w:rPr>
        <w:t xml:space="preserve">  __________________________________________________</w:t>
      </w:r>
    </w:p>
    <w:p w:rsidR="007F4D9E" w:rsidRDefault="007F4D9E">
      <w:pPr>
        <w:rPr>
          <w:rFonts w:ascii="Verdana" w:hAnsi="Verdana"/>
          <w:sz w:val="20"/>
          <w:szCs w:val="20"/>
          <w:u w:val="single"/>
        </w:rPr>
      </w:pPr>
    </w:p>
    <w:p w:rsidR="007F4D9E" w:rsidRDefault="007F4D9E">
      <w:pPr>
        <w:rPr>
          <w:rFonts w:ascii="Verdana" w:hAnsi="Verdana"/>
          <w:sz w:val="20"/>
          <w:szCs w:val="20"/>
          <w:u w:val="single"/>
        </w:rPr>
      </w:pPr>
      <w:r>
        <w:rPr>
          <w:rFonts w:ascii="Verdana" w:hAnsi="Verdana"/>
          <w:sz w:val="20"/>
          <w:szCs w:val="20"/>
        </w:rPr>
        <w:t xml:space="preserve">City, State, Zip Code: </w:t>
      </w:r>
      <w:r>
        <w:rPr>
          <w:rFonts w:ascii="Verdana" w:hAnsi="Verdana"/>
          <w:sz w:val="20"/>
          <w:szCs w:val="20"/>
          <w:u w:val="single"/>
        </w:rPr>
        <w:t xml:space="preserve">_______________________________________________________   </w:t>
      </w:r>
    </w:p>
    <w:p w:rsidR="007F4D9E" w:rsidRDefault="007F4D9E">
      <w:pPr>
        <w:rPr>
          <w:rFonts w:ascii="Verdana" w:hAnsi="Verdana"/>
          <w:sz w:val="20"/>
          <w:szCs w:val="20"/>
        </w:rPr>
      </w:pPr>
    </w:p>
    <w:p w:rsidR="007F4D9E" w:rsidRDefault="007F4D9E">
      <w:pPr>
        <w:rPr>
          <w:rFonts w:ascii="Verdana" w:hAnsi="Verdana"/>
          <w:sz w:val="20"/>
          <w:szCs w:val="20"/>
          <w:u w:val="single"/>
        </w:rPr>
      </w:pPr>
      <w:r>
        <w:rPr>
          <w:rFonts w:ascii="Verdana" w:hAnsi="Verdana"/>
          <w:sz w:val="20"/>
          <w:szCs w:val="20"/>
        </w:rPr>
        <w:t xml:space="preserve">Home Phone: </w:t>
      </w:r>
      <w:r>
        <w:rPr>
          <w:rFonts w:ascii="Verdana" w:hAnsi="Verdana"/>
          <w:sz w:val="20"/>
          <w:szCs w:val="20"/>
          <w:u w:val="single"/>
        </w:rPr>
        <w:t xml:space="preserve">                            </w:t>
      </w:r>
      <w:r>
        <w:rPr>
          <w:rFonts w:ascii="Verdana" w:hAnsi="Verdana"/>
          <w:sz w:val="20"/>
          <w:szCs w:val="20"/>
        </w:rPr>
        <w:t xml:space="preserve">Work Phone: </w:t>
      </w:r>
      <w:r>
        <w:rPr>
          <w:rFonts w:ascii="Verdana" w:hAnsi="Verdana"/>
          <w:sz w:val="20"/>
          <w:szCs w:val="20"/>
          <w:u w:val="single"/>
        </w:rPr>
        <w:t xml:space="preserve"> _____________ </w:t>
      </w:r>
      <w:r>
        <w:rPr>
          <w:rFonts w:ascii="Verdana" w:hAnsi="Verdana"/>
          <w:sz w:val="20"/>
          <w:szCs w:val="20"/>
        </w:rPr>
        <w:t>Cell Phone:</w:t>
      </w:r>
      <w:r>
        <w:rPr>
          <w:rFonts w:ascii="Verdana" w:hAnsi="Verdana"/>
          <w:sz w:val="20"/>
          <w:szCs w:val="20"/>
          <w:u w:val="single"/>
        </w:rPr>
        <w:t xml:space="preserve">_____________  </w:t>
      </w:r>
    </w:p>
    <w:p w:rsidR="007F4D9E" w:rsidRDefault="007F4D9E">
      <w:pPr>
        <w:rPr>
          <w:rFonts w:ascii="Verdana" w:hAnsi="Verdana"/>
          <w:sz w:val="20"/>
          <w:szCs w:val="20"/>
        </w:rPr>
      </w:pPr>
    </w:p>
    <w:p w:rsidR="007F4D9E" w:rsidRDefault="007F4D9E">
      <w:pPr>
        <w:rPr>
          <w:rFonts w:ascii="Verdana" w:hAnsi="Verdana"/>
          <w:sz w:val="20"/>
          <w:szCs w:val="20"/>
          <w:u w:val="single"/>
        </w:rPr>
      </w:pPr>
      <w:r>
        <w:rPr>
          <w:rFonts w:ascii="Verdana" w:hAnsi="Verdana"/>
          <w:sz w:val="20"/>
          <w:szCs w:val="20"/>
        </w:rPr>
        <w:t>Approximate Number of Members: __________</w:t>
      </w:r>
      <w:r>
        <w:rPr>
          <w:rFonts w:ascii="Verdana" w:hAnsi="Verdana"/>
          <w:sz w:val="20"/>
          <w:szCs w:val="20"/>
          <w:u w:val="single"/>
        </w:rPr>
        <w:t xml:space="preserve"> </w:t>
      </w:r>
      <w:r>
        <w:rPr>
          <w:rFonts w:ascii="Verdana" w:hAnsi="Verdana"/>
          <w:sz w:val="20"/>
          <w:szCs w:val="20"/>
        </w:rPr>
        <w:t>Estimated Attendance at Meeting:________</w:t>
      </w:r>
      <w:r>
        <w:rPr>
          <w:rFonts w:ascii="Verdana" w:hAnsi="Verdana"/>
          <w:sz w:val="20"/>
          <w:szCs w:val="20"/>
          <w:u w:val="single"/>
        </w:rPr>
        <w:t xml:space="preserve">   </w:t>
      </w:r>
    </w:p>
    <w:p w:rsidR="007F4D9E" w:rsidRDefault="007F4D9E">
      <w:pPr>
        <w:rPr>
          <w:rFonts w:ascii="Verdana" w:hAnsi="Verdana"/>
          <w:sz w:val="20"/>
          <w:szCs w:val="20"/>
          <w:u w:val="single"/>
        </w:rPr>
      </w:pPr>
    </w:p>
    <w:p w:rsidR="007F4D9E" w:rsidRDefault="007F4D9E">
      <w:pPr>
        <w:rPr>
          <w:rFonts w:ascii="Verdana" w:hAnsi="Verdana"/>
          <w:sz w:val="20"/>
          <w:szCs w:val="20"/>
        </w:rPr>
      </w:pPr>
      <w:r>
        <w:rPr>
          <w:rFonts w:ascii="Verdana" w:hAnsi="Verdana"/>
          <w:sz w:val="20"/>
          <w:szCs w:val="20"/>
        </w:rPr>
        <w:t xml:space="preserve">Dates Requested:       </w:t>
      </w:r>
    </w:p>
    <w:p w:rsidR="007F4D9E" w:rsidRDefault="007F4D9E">
      <w:pPr>
        <w:rPr>
          <w:rFonts w:ascii="Verdana" w:hAnsi="Verdana"/>
          <w:sz w:val="20"/>
          <w:szCs w:val="20"/>
        </w:rPr>
      </w:pPr>
      <w:r>
        <w:rPr>
          <w:rFonts w:ascii="Verdana" w:hAnsi="Verdana"/>
          <w:sz w:val="20"/>
          <w:szCs w:val="20"/>
          <w:u w:val="single"/>
        </w:rPr>
        <w:t xml:space="preserve">                                                   </w:t>
      </w:r>
      <w:r>
        <w:rPr>
          <w:rFonts w:ascii="Verdana" w:hAnsi="Verdana"/>
          <w:sz w:val="20"/>
          <w:szCs w:val="20"/>
        </w:rPr>
        <w:tab/>
        <w:t xml:space="preserve">From: </w:t>
      </w:r>
      <w:r>
        <w:rPr>
          <w:rFonts w:ascii="Verdana" w:hAnsi="Verdana"/>
          <w:sz w:val="20"/>
          <w:szCs w:val="20"/>
          <w:u w:val="single"/>
        </w:rPr>
        <w:t xml:space="preserve">                        </w:t>
      </w:r>
      <w:r>
        <w:rPr>
          <w:rFonts w:ascii="Verdana" w:hAnsi="Verdana"/>
          <w:sz w:val="20"/>
          <w:szCs w:val="20"/>
        </w:rPr>
        <w:t xml:space="preserve"> To:</w:t>
      </w:r>
      <w:r>
        <w:rPr>
          <w:rFonts w:ascii="Verdana" w:hAnsi="Verdana"/>
          <w:sz w:val="20"/>
          <w:szCs w:val="20"/>
          <w:u w:val="single"/>
        </w:rPr>
        <w:t xml:space="preserve">                </w:t>
      </w:r>
      <w:r>
        <w:rPr>
          <w:rFonts w:ascii="Verdana" w:hAnsi="Verdana"/>
          <w:sz w:val="20"/>
          <w:szCs w:val="20"/>
        </w:rPr>
        <w:t xml:space="preserve">____ </w:t>
      </w:r>
    </w:p>
    <w:p w:rsidR="007F4D9E" w:rsidRDefault="007F4D9E">
      <w:pPr>
        <w:rPr>
          <w:rFonts w:ascii="Verdana" w:hAnsi="Verdana"/>
          <w:sz w:val="20"/>
          <w:szCs w:val="20"/>
        </w:rPr>
      </w:pPr>
    </w:p>
    <w:p w:rsidR="007F4D9E" w:rsidRDefault="007F4D9E">
      <w:pPr>
        <w:rPr>
          <w:rFonts w:ascii="Verdana" w:hAnsi="Verdana"/>
          <w:sz w:val="20"/>
          <w:szCs w:val="20"/>
        </w:rPr>
      </w:pPr>
      <w:r>
        <w:rPr>
          <w:rFonts w:ascii="Verdana" w:hAnsi="Verdana"/>
          <w:sz w:val="20"/>
          <w:szCs w:val="20"/>
          <w:u w:val="single"/>
        </w:rPr>
        <w:t xml:space="preserve">                                                   </w:t>
      </w:r>
      <w:r>
        <w:rPr>
          <w:rFonts w:ascii="Verdana" w:hAnsi="Verdana"/>
          <w:sz w:val="20"/>
          <w:szCs w:val="20"/>
        </w:rPr>
        <w:tab/>
        <w:t xml:space="preserve">From: </w:t>
      </w:r>
      <w:r>
        <w:rPr>
          <w:rFonts w:ascii="Verdana" w:hAnsi="Verdana"/>
          <w:sz w:val="20"/>
          <w:szCs w:val="20"/>
          <w:u w:val="single"/>
        </w:rPr>
        <w:t xml:space="preserve">                        </w:t>
      </w:r>
      <w:r>
        <w:rPr>
          <w:rFonts w:ascii="Verdana" w:hAnsi="Verdana"/>
          <w:sz w:val="20"/>
          <w:szCs w:val="20"/>
        </w:rPr>
        <w:t xml:space="preserve"> To:</w:t>
      </w:r>
      <w:r>
        <w:rPr>
          <w:rFonts w:ascii="Verdana" w:hAnsi="Verdana"/>
          <w:sz w:val="20"/>
          <w:szCs w:val="20"/>
          <w:u w:val="single"/>
        </w:rPr>
        <w:t xml:space="preserve">                </w:t>
      </w:r>
      <w:r>
        <w:rPr>
          <w:rFonts w:ascii="Verdana" w:hAnsi="Verdana"/>
          <w:sz w:val="20"/>
          <w:szCs w:val="20"/>
        </w:rPr>
        <w:t xml:space="preserve">____ </w:t>
      </w:r>
    </w:p>
    <w:p w:rsidR="007F4D9E" w:rsidRDefault="007F4D9E">
      <w:pPr>
        <w:rPr>
          <w:rFonts w:ascii="Verdana" w:hAnsi="Verdana"/>
          <w:sz w:val="20"/>
          <w:szCs w:val="20"/>
        </w:rPr>
      </w:pPr>
    </w:p>
    <w:p w:rsidR="007F4D9E" w:rsidRDefault="007F4D9E">
      <w:pPr>
        <w:rPr>
          <w:rFonts w:ascii="Verdana" w:hAnsi="Verdana"/>
          <w:sz w:val="20"/>
          <w:szCs w:val="20"/>
        </w:rPr>
      </w:pPr>
      <w:r>
        <w:rPr>
          <w:rFonts w:ascii="Verdana" w:hAnsi="Verdana"/>
          <w:sz w:val="20"/>
          <w:szCs w:val="20"/>
          <w:u w:val="single"/>
        </w:rPr>
        <w:t xml:space="preserve">                                                   </w:t>
      </w:r>
      <w:r>
        <w:rPr>
          <w:rFonts w:ascii="Verdana" w:hAnsi="Verdana"/>
          <w:sz w:val="20"/>
          <w:szCs w:val="20"/>
        </w:rPr>
        <w:tab/>
        <w:t xml:space="preserve">From: </w:t>
      </w:r>
      <w:r>
        <w:rPr>
          <w:rFonts w:ascii="Verdana" w:hAnsi="Verdana"/>
          <w:sz w:val="20"/>
          <w:szCs w:val="20"/>
          <w:u w:val="single"/>
        </w:rPr>
        <w:t xml:space="preserve">                        </w:t>
      </w:r>
      <w:r>
        <w:rPr>
          <w:rFonts w:ascii="Verdana" w:hAnsi="Verdana"/>
          <w:sz w:val="20"/>
          <w:szCs w:val="20"/>
        </w:rPr>
        <w:t xml:space="preserve"> To:</w:t>
      </w:r>
      <w:r>
        <w:rPr>
          <w:rFonts w:ascii="Verdana" w:hAnsi="Verdana"/>
          <w:sz w:val="20"/>
          <w:szCs w:val="20"/>
          <w:u w:val="single"/>
        </w:rPr>
        <w:t xml:space="preserve">                </w:t>
      </w:r>
      <w:r>
        <w:rPr>
          <w:rFonts w:ascii="Verdana" w:hAnsi="Verdana"/>
          <w:sz w:val="20"/>
          <w:szCs w:val="20"/>
        </w:rPr>
        <w:t xml:space="preserve">____ </w:t>
      </w:r>
    </w:p>
    <w:p w:rsidR="007F4D9E" w:rsidRDefault="007F4D9E">
      <w:pPr>
        <w:rPr>
          <w:rFonts w:ascii="Verdana" w:hAnsi="Verdana"/>
          <w:sz w:val="20"/>
          <w:szCs w:val="20"/>
        </w:rPr>
      </w:pPr>
    </w:p>
    <w:p w:rsidR="007F4D9E" w:rsidRDefault="007F4D9E">
      <w:pPr>
        <w:rPr>
          <w:rFonts w:ascii="Verdana" w:hAnsi="Verdana"/>
          <w:sz w:val="20"/>
          <w:szCs w:val="20"/>
        </w:rPr>
      </w:pPr>
    </w:p>
    <w:p w:rsidR="007F4D9E" w:rsidRDefault="007F4D9E">
      <w:pPr>
        <w:rPr>
          <w:rFonts w:ascii="Verdana" w:hAnsi="Verdana"/>
          <w:bCs/>
          <w:iCs/>
          <w:sz w:val="20"/>
          <w:szCs w:val="20"/>
        </w:rPr>
      </w:pPr>
      <w:r>
        <w:rPr>
          <w:rFonts w:ascii="Verdana" w:hAnsi="Verdana"/>
          <w:bCs/>
          <w:iCs/>
          <w:sz w:val="20"/>
          <w:szCs w:val="20"/>
        </w:rPr>
        <w:t>The undersigned certifies that he or she has a valid DRLS Library Card, is a member of the organization or group and will personally be present during the entire meeting to be held at the library meeting room. The undersigned agrees to comply with the meeting room policy, including being responsible for the general conduct of and any damages caused by the members and guests of this organization.</w:t>
      </w:r>
    </w:p>
    <w:p w:rsidR="007F4D9E" w:rsidRDefault="007F4D9E">
      <w:pPr>
        <w:rPr>
          <w:rFonts w:ascii="Verdana" w:hAnsi="Verdana"/>
          <w:bCs/>
          <w:iCs/>
          <w:sz w:val="20"/>
          <w:szCs w:val="20"/>
        </w:rPr>
      </w:pPr>
    </w:p>
    <w:p w:rsidR="007F4D9E" w:rsidRDefault="007F4D9E">
      <w:pPr>
        <w:rPr>
          <w:rFonts w:ascii="Verdana" w:hAnsi="Verdana"/>
          <w:sz w:val="20"/>
          <w:szCs w:val="20"/>
        </w:rPr>
      </w:pP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p>
    <w:p w:rsidR="007F4D9E" w:rsidRDefault="007F4D9E">
      <w:pPr>
        <w:rPr>
          <w:rFonts w:ascii="Verdana" w:hAnsi="Verdana"/>
          <w:sz w:val="20"/>
          <w:szCs w:val="20"/>
        </w:rPr>
      </w:pPr>
      <w:r>
        <w:rPr>
          <w:rFonts w:ascii="Verdana" w:hAnsi="Verdana"/>
          <w:sz w:val="20"/>
          <w:szCs w:val="20"/>
        </w:rPr>
        <w:t>Signature of contact person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Date of application</w:t>
      </w:r>
    </w:p>
    <w:p w:rsidR="007F4D9E" w:rsidRDefault="007F4D9E">
      <w:pPr>
        <w:rPr>
          <w:rFonts w:ascii="Verdana" w:hAnsi="Verdana"/>
          <w:sz w:val="20"/>
          <w:szCs w:val="20"/>
        </w:rPr>
      </w:pPr>
    </w:p>
    <w:p w:rsidR="007F4D9E" w:rsidRDefault="007F4D9E">
      <w:pPr>
        <w:rPr>
          <w:rFonts w:ascii="Verdana" w:hAnsi="Verdana"/>
          <w:bCs/>
          <w:iCs/>
          <w:sz w:val="20"/>
          <w:szCs w:val="20"/>
        </w:rPr>
      </w:pP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w:t>
      </w:r>
      <w:r>
        <w:rPr>
          <w:rFonts w:ascii="Verdana" w:hAnsi="Verdana"/>
          <w:sz w:val="20"/>
          <w:szCs w:val="20"/>
        </w:rPr>
        <w:tab/>
      </w:r>
      <w:r>
        <w:rPr>
          <w:rFonts w:ascii="Verdana" w:hAnsi="Verdana"/>
          <w:sz w:val="20"/>
          <w:szCs w:val="20"/>
        </w:rPr>
        <w:tab/>
      </w:r>
      <w:r>
        <w:rPr>
          <w:rFonts w:ascii="Verdana" w:hAnsi="Verdana"/>
          <w:sz w:val="20"/>
          <w:szCs w:val="20"/>
        </w:rPr>
        <w:tab/>
      </w:r>
    </w:p>
    <w:p w:rsidR="007F4D9E" w:rsidRDefault="007F4D9E">
      <w:pPr>
        <w:rPr>
          <w:rFonts w:ascii="Verdana" w:hAnsi="Verdana"/>
          <w:bCs/>
          <w:iCs/>
          <w:sz w:val="20"/>
          <w:szCs w:val="20"/>
        </w:rPr>
      </w:pPr>
      <w:r>
        <w:rPr>
          <w:rFonts w:ascii="Verdana" w:hAnsi="Verdana"/>
          <w:bCs/>
          <w:iCs/>
          <w:sz w:val="20"/>
          <w:szCs w:val="20"/>
        </w:rPr>
        <w:t>Signature of library representative</w:t>
      </w:r>
    </w:p>
    <w:p w:rsidR="007F4D9E" w:rsidRDefault="007F4D9E">
      <w:pPr>
        <w:rPr>
          <w:rFonts w:ascii="Verdana" w:hAnsi="Verdana"/>
          <w:bCs/>
          <w:iCs/>
          <w:sz w:val="20"/>
          <w:szCs w:val="20"/>
        </w:rPr>
      </w:pPr>
    </w:p>
    <w:p w:rsidR="007F4D9E" w:rsidRDefault="007F4D9E">
      <w:pPr>
        <w:rPr>
          <w:rFonts w:ascii="Verdana" w:hAnsi="Verdana"/>
          <w:sz w:val="20"/>
          <w:szCs w:val="20"/>
        </w:rPr>
      </w:pPr>
      <w:r>
        <w:rPr>
          <w:rFonts w:ascii="Verdana" w:hAnsi="Verdana"/>
          <w:sz w:val="20"/>
          <w:szCs w:val="20"/>
        </w:rPr>
        <w:t>Date of denial:</w:t>
      </w:r>
      <w:r>
        <w:rPr>
          <w:rFonts w:ascii="Verdana" w:hAnsi="Verdana"/>
          <w:sz w:val="20"/>
          <w:szCs w:val="20"/>
          <w:u w:val="single"/>
        </w:rPr>
        <w:t xml:space="preserve">               </w:t>
      </w:r>
      <w:r>
        <w:rPr>
          <w:rFonts w:ascii="Verdana" w:hAnsi="Verdana"/>
          <w:sz w:val="20"/>
          <w:szCs w:val="20"/>
        </w:rPr>
        <w:t>__ Reason for denial of application:</w:t>
      </w:r>
      <w:r>
        <w:rPr>
          <w:rFonts w:ascii="Verdana" w:hAnsi="Verdana"/>
          <w:sz w:val="20"/>
          <w:szCs w:val="20"/>
          <w:u w:val="single"/>
        </w:rPr>
        <w:t xml:space="preserve">               </w:t>
      </w:r>
      <w:r>
        <w:rPr>
          <w:rFonts w:ascii="Verdana" w:hAnsi="Verdana"/>
          <w:sz w:val="20"/>
          <w:szCs w:val="20"/>
        </w:rPr>
        <w:t>__</w:t>
      </w:r>
      <w:r>
        <w:rPr>
          <w:rFonts w:ascii="Verdana" w:hAnsi="Verdana"/>
          <w:sz w:val="20"/>
          <w:szCs w:val="20"/>
          <w:u w:val="single"/>
        </w:rPr>
        <w:t xml:space="preserve">               </w:t>
      </w:r>
      <w:r>
        <w:rPr>
          <w:rFonts w:ascii="Verdana" w:hAnsi="Verdana"/>
          <w:sz w:val="20"/>
          <w:szCs w:val="20"/>
        </w:rPr>
        <w:t>______</w:t>
      </w:r>
    </w:p>
    <w:p w:rsidR="007F4D9E" w:rsidRDefault="007F4D9E">
      <w:pPr>
        <w:rPr>
          <w:rFonts w:ascii="Verdana" w:hAnsi="Verdana"/>
          <w:sz w:val="32"/>
          <w:szCs w:val="32"/>
          <w:u w:val="single"/>
        </w:rPr>
      </w:pPr>
      <w:r>
        <w:rPr>
          <w:rFonts w:ascii="Verdana" w:hAnsi="Verdana"/>
          <w:sz w:val="32"/>
          <w:szCs w:val="32"/>
        </w:rPr>
        <w:t>_</w:t>
      </w:r>
      <w:r>
        <w:rPr>
          <w:rFonts w:ascii="Verdana" w:hAnsi="Verdana"/>
          <w:sz w:val="32"/>
          <w:szCs w:val="32"/>
          <w:u w:val="single"/>
        </w:rPr>
        <w:t xml:space="preserve">               </w:t>
      </w:r>
      <w:r>
        <w:rPr>
          <w:rFonts w:ascii="Verdana" w:hAnsi="Verdana"/>
          <w:sz w:val="32"/>
          <w:szCs w:val="32"/>
        </w:rPr>
        <w:t>__</w:t>
      </w:r>
      <w:r>
        <w:rPr>
          <w:rFonts w:ascii="Verdana" w:hAnsi="Verdana"/>
          <w:sz w:val="32"/>
          <w:szCs w:val="32"/>
          <w:u w:val="single"/>
        </w:rPr>
        <w:t xml:space="preserve">               __________________________</w:t>
      </w:r>
    </w:p>
    <w:p w:rsidR="007F4D9E" w:rsidRDefault="007F4D9E">
      <w:pPr>
        <w:rPr>
          <w:rFonts w:ascii="Verdana" w:hAnsi="Verdana"/>
          <w:sz w:val="20"/>
          <w:szCs w:val="20"/>
        </w:rPr>
      </w:pPr>
      <w:r>
        <w:rPr>
          <w:rFonts w:ascii="Verdana" w:hAnsi="Verdana"/>
          <w:sz w:val="32"/>
          <w:szCs w:val="32"/>
          <w:u w:val="single"/>
        </w:rPr>
        <w:t xml:space="preserve"> </w:t>
      </w:r>
      <w:r>
        <w:rPr>
          <w:rFonts w:ascii="Verdana" w:hAnsi="Verdana"/>
          <w:sz w:val="32"/>
          <w:szCs w:val="32"/>
        </w:rPr>
        <w:t>__</w:t>
      </w:r>
      <w:r>
        <w:rPr>
          <w:rFonts w:ascii="Verdana" w:hAnsi="Verdana"/>
          <w:sz w:val="32"/>
          <w:szCs w:val="32"/>
          <w:u w:val="single"/>
        </w:rPr>
        <w:t xml:space="preserve">               </w:t>
      </w:r>
      <w:r>
        <w:rPr>
          <w:rFonts w:ascii="Verdana" w:hAnsi="Verdana"/>
          <w:sz w:val="32"/>
          <w:szCs w:val="32"/>
        </w:rPr>
        <w:t>__</w:t>
      </w:r>
      <w:r>
        <w:rPr>
          <w:rFonts w:ascii="Verdana" w:hAnsi="Verdana"/>
          <w:sz w:val="32"/>
          <w:szCs w:val="32"/>
          <w:u w:val="single"/>
        </w:rPr>
        <w:t xml:space="preserve">            __________________________</w:t>
      </w:r>
      <w:r>
        <w:rPr>
          <w:rFonts w:ascii="Verdana" w:hAnsi="Verdana"/>
          <w:sz w:val="20"/>
          <w:szCs w:val="20"/>
        </w:rPr>
        <w:t xml:space="preserve">  </w:t>
      </w:r>
    </w:p>
    <w:p w:rsidR="007F4D9E" w:rsidRDefault="007F4D9E">
      <w:pPr>
        <w:rPr>
          <w:rFonts w:ascii="Verdana" w:hAnsi="Verdana"/>
          <w:sz w:val="20"/>
          <w:szCs w:val="20"/>
        </w:rPr>
      </w:pPr>
    </w:p>
    <w:p w:rsidR="007F4D9E" w:rsidRDefault="007F4D9E">
      <w:pPr>
        <w:rPr>
          <w:rFonts w:ascii="Verdana" w:hAnsi="Verdana"/>
          <w:sz w:val="20"/>
          <w:szCs w:val="20"/>
        </w:rPr>
      </w:pPr>
      <w:r>
        <w:rPr>
          <w:rFonts w:ascii="Verdana" w:hAnsi="Verdana"/>
          <w:sz w:val="20"/>
          <w:szCs w:val="20"/>
        </w:rPr>
        <w:t>Reimbursement for use: amount: _$</w:t>
      </w:r>
      <w:r>
        <w:rPr>
          <w:rFonts w:ascii="Verdana" w:hAnsi="Verdana"/>
          <w:sz w:val="20"/>
          <w:szCs w:val="20"/>
          <w:u w:val="single"/>
        </w:rPr>
        <w:t xml:space="preserve">          </w:t>
      </w:r>
      <w:r>
        <w:rPr>
          <w:rFonts w:ascii="Verdana" w:hAnsi="Verdana"/>
          <w:sz w:val="20"/>
          <w:szCs w:val="20"/>
        </w:rPr>
        <w:t>Date of payment:</w:t>
      </w:r>
      <w:r>
        <w:rPr>
          <w:rFonts w:ascii="Verdana" w:hAnsi="Verdana"/>
          <w:sz w:val="20"/>
          <w:szCs w:val="20"/>
          <w:u w:val="single"/>
        </w:rPr>
        <w:t xml:space="preserve">              </w:t>
      </w:r>
      <w:r>
        <w:rPr>
          <w:rFonts w:ascii="Verdana" w:hAnsi="Verdana"/>
          <w:sz w:val="20"/>
          <w:szCs w:val="20"/>
        </w:rPr>
        <w:t>Received by:</w:t>
      </w:r>
      <w:r>
        <w:rPr>
          <w:rFonts w:ascii="Verdana" w:hAnsi="Verdana"/>
          <w:sz w:val="20"/>
          <w:szCs w:val="20"/>
          <w:u w:val="single"/>
        </w:rPr>
        <w:t xml:space="preserve">   </w:t>
      </w:r>
      <w:r>
        <w:rPr>
          <w:rFonts w:ascii="Verdana" w:hAnsi="Verdana"/>
          <w:sz w:val="20"/>
          <w:szCs w:val="20"/>
        </w:rPr>
        <w:t>_____</w:t>
      </w:r>
    </w:p>
    <w:p w:rsidR="007F4D9E" w:rsidRDefault="007F4D9E">
      <w:pPr>
        <w:rPr>
          <w:rFonts w:ascii="Verdana" w:hAnsi="Verdana"/>
          <w:sz w:val="20"/>
          <w:szCs w:val="20"/>
        </w:rPr>
      </w:pPr>
    </w:p>
    <w:p w:rsidR="007F4D9E" w:rsidRDefault="007F4D9E">
      <w:pPr>
        <w:rPr>
          <w:rFonts w:ascii="Verdana" w:hAnsi="Verdana"/>
          <w:sz w:val="20"/>
          <w:szCs w:val="20"/>
        </w:rPr>
      </w:pPr>
      <w:r>
        <w:rPr>
          <w:rFonts w:ascii="Verdana" w:hAnsi="Verdana"/>
          <w:sz w:val="20"/>
          <w:szCs w:val="20"/>
        </w:rPr>
        <w:t>Damages/Janitorial fees: assessed:</w:t>
      </w:r>
      <w:r>
        <w:rPr>
          <w:rFonts w:ascii="Verdana" w:hAnsi="Verdana"/>
          <w:sz w:val="20"/>
          <w:szCs w:val="20"/>
          <w:u w:val="single"/>
        </w:rPr>
        <w:t xml:space="preserve"> $</w:t>
      </w:r>
      <w:r>
        <w:rPr>
          <w:rFonts w:ascii="Verdana" w:hAnsi="Verdana"/>
          <w:sz w:val="32"/>
          <w:szCs w:val="32"/>
          <w:u w:val="single"/>
        </w:rPr>
        <w:t xml:space="preserve">      </w:t>
      </w:r>
      <w:r>
        <w:rPr>
          <w:rFonts w:ascii="Verdana" w:hAnsi="Verdana"/>
          <w:sz w:val="20"/>
          <w:szCs w:val="20"/>
        </w:rPr>
        <w:t>Date of payment:</w:t>
      </w:r>
      <w:r>
        <w:rPr>
          <w:rFonts w:ascii="Verdana" w:hAnsi="Verdana"/>
          <w:sz w:val="20"/>
          <w:szCs w:val="20"/>
          <w:u w:val="single"/>
        </w:rPr>
        <w:t xml:space="preserve">           </w:t>
      </w:r>
      <w:r>
        <w:rPr>
          <w:rFonts w:ascii="Verdana" w:hAnsi="Verdana"/>
          <w:sz w:val="20"/>
          <w:szCs w:val="20"/>
        </w:rPr>
        <w:t xml:space="preserve"> Received by:</w:t>
      </w:r>
      <w:r>
        <w:rPr>
          <w:rFonts w:ascii="Verdana" w:hAnsi="Verdana"/>
          <w:sz w:val="20"/>
          <w:szCs w:val="20"/>
          <w:u w:val="single"/>
        </w:rPr>
        <w:t xml:space="preserve">        </w:t>
      </w:r>
      <w:r>
        <w:rPr>
          <w:rFonts w:ascii="Verdana" w:hAnsi="Verdana"/>
          <w:sz w:val="20"/>
          <w:szCs w:val="20"/>
        </w:rPr>
        <w:t>___</w:t>
      </w:r>
    </w:p>
    <w:sectPr w:rsidR="007F4D9E" w:rsidSect="007C1EF6">
      <w:headerReference w:type="default" r:id="rId8"/>
      <w:footerReference w:type="even" r:id="rId9"/>
      <w:foot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47" w:rsidRDefault="00CE6B47">
      <w:r>
        <w:separator/>
      </w:r>
    </w:p>
  </w:endnote>
  <w:endnote w:type="continuationSeparator" w:id="0">
    <w:p w:rsidR="00CE6B47" w:rsidRDefault="00CE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47" w:rsidRDefault="00961956">
    <w:pPr>
      <w:pStyle w:val="Footer"/>
      <w:framePr w:wrap="around" w:vAnchor="text" w:hAnchor="margin" w:xAlign="right" w:y="1"/>
      <w:rPr>
        <w:rStyle w:val="PageNumber"/>
      </w:rPr>
    </w:pPr>
    <w:r>
      <w:rPr>
        <w:rStyle w:val="PageNumber"/>
      </w:rPr>
      <w:fldChar w:fldCharType="begin"/>
    </w:r>
    <w:r w:rsidR="00CE6B47">
      <w:rPr>
        <w:rStyle w:val="PageNumber"/>
      </w:rPr>
      <w:instrText xml:space="preserve">PAGE  </w:instrText>
    </w:r>
    <w:r>
      <w:rPr>
        <w:rStyle w:val="PageNumber"/>
      </w:rPr>
      <w:fldChar w:fldCharType="end"/>
    </w:r>
  </w:p>
  <w:p w:rsidR="00CE6B47" w:rsidRDefault="00CE6B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47" w:rsidRDefault="00961956">
    <w:pPr>
      <w:pStyle w:val="Footer"/>
      <w:framePr w:wrap="around" w:vAnchor="text" w:hAnchor="margin" w:xAlign="right" w:y="1"/>
      <w:rPr>
        <w:rStyle w:val="PageNumber"/>
      </w:rPr>
    </w:pPr>
    <w:r>
      <w:rPr>
        <w:rStyle w:val="PageNumber"/>
      </w:rPr>
      <w:fldChar w:fldCharType="begin"/>
    </w:r>
    <w:r w:rsidR="00CE6B47">
      <w:rPr>
        <w:rStyle w:val="PageNumber"/>
      </w:rPr>
      <w:instrText xml:space="preserve">PAGE  </w:instrText>
    </w:r>
    <w:r>
      <w:rPr>
        <w:rStyle w:val="PageNumber"/>
      </w:rPr>
      <w:fldChar w:fldCharType="separate"/>
    </w:r>
    <w:r w:rsidR="00637D05">
      <w:rPr>
        <w:rStyle w:val="PageNumber"/>
        <w:noProof/>
      </w:rPr>
      <w:t>4</w:t>
    </w:r>
    <w:r>
      <w:rPr>
        <w:rStyle w:val="PageNumber"/>
      </w:rPr>
      <w:fldChar w:fldCharType="end"/>
    </w:r>
  </w:p>
  <w:p w:rsidR="00CE6B47" w:rsidRDefault="00CE6B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47" w:rsidRDefault="00CE6B47">
      <w:r>
        <w:separator/>
      </w:r>
    </w:p>
  </w:footnote>
  <w:footnote w:type="continuationSeparator" w:id="0">
    <w:p w:rsidR="00CE6B47" w:rsidRDefault="00CE6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47" w:rsidRPr="00444CD4" w:rsidRDefault="00F5665C" w:rsidP="00444CD4">
    <w:pPr>
      <w:rPr>
        <w:rFonts w:ascii="Verdana" w:hAnsi="Verdana"/>
        <w:sz w:val="20"/>
        <w:szCs w:val="20"/>
      </w:rPr>
    </w:pPr>
    <w:r>
      <w:rPr>
        <w:rFonts w:ascii="Verdana" w:hAnsi="Verdana"/>
        <w:sz w:val="20"/>
        <w:szCs w:val="20"/>
      </w:rPr>
      <w:t>MEETING ROOM POLICY</w:t>
    </w:r>
    <w:r w:rsidR="00500E80">
      <w:rPr>
        <w:rFonts w:ascii="Verdana" w:hAnsi="Verdana"/>
        <w:sz w:val="20"/>
        <w:szCs w:val="20"/>
      </w:rPr>
      <w:t xml:space="preserve"> and PROCEDURES  </w:t>
    </w:r>
    <w:r>
      <w:rPr>
        <w:rFonts w:ascii="Verdana" w:hAnsi="Verdana"/>
        <w:sz w:val="20"/>
        <w:szCs w:val="20"/>
      </w:rPr>
      <w:t xml:space="preserve">                  Adopted: DRLS Board</w:t>
    </w:r>
    <w:r w:rsidR="001B64A4">
      <w:rPr>
        <w:rFonts w:ascii="Verdana" w:hAnsi="Verdana"/>
        <w:sz w:val="20"/>
        <w:szCs w:val="20"/>
      </w:rPr>
      <w:t>:  05-04-2017</w:t>
    </w:r>
  </w:p>
  <w:p w:rsidR="00CE6B47" w:rsidRDefault="00CE6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011"/>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A4687"/>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B11943"/>
    <w:multiLevelType w:val="multilevel"/>
    <w:tmpl w:val="CFEABFB0"/>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8975E9"/>
    <w:multiLevelType w:val="multilevel"/>
    <w:tmpl w:val="FFA638B4"/>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840"/>
        </w:tabs>
        <w:ind w:left="840" w:hanging="360"/>
      </w:pPr>
    </w:lvl>
    <w:lvl w:ilvl="2" w:tentative="1">
      <w:start w:val="1"/>
      <w:numFmt w:val="decimal"/>
      <w:lvlText w:val="%3."/>
      <w:lvlJc w:val="left"/>
      <w:pPr>
        <w:tabs>
          <w:tab w:val="num" w:pos="1560"/>
        </w:tabs>
        <w:ind w:left="1560" w:hanging="360"/>
      </w:pPr>
    </w:lvl>
    <w:lvl w:ilvl="3" w:tentative="1">
      <w:start w:val="1"/>
      <w:numFmt w:val="decimal"/>
      <w:lvlText w:val="%4."/>
      <w:lvlJc w:val="left"/>
      <w:pPr>
        <w:tabs>
          <w:tab w:val="num" w:pos="2280"/>
        </w:tabs>
        <w:ind w:left="2280" w:hanging="360"/>
      </w:pPr>
    </w:lvl>
    <w:lvl w:ilvl="4" w:tentative="1">
      <w:start w:val="1"/>
      <w:numFmt w:val="decimal"/>
      <w:lvlText w:val="%5."/>
      <w:lvlJc w:val="left"/>
      <w:pPr>
        <w:tabs>
          <w:tab w:val="num" w:pos="3000"/>
        </w:tabs>
        <w:ind w:left="3000" w:hanging="360"/>
      </w:pPr>
    </w:lvl>
    <w:lvl w:ilvl="5" w:tentative="1">
      <w:start w:val="1"/>
      <w:numFmt w:val="decimal"/>
      <w:lvlText w:val="%6."/>
      <w:lvlJc w:val="left"/>
      <w:pPr>
        <w:tabs>
          <w:tab w:val="num" w:pos="3720"/>
        </w:tabs>
        <w:ind w:left="3720" w:hanging="360"/>
      </w:pPr>
    </w:lvl>
    <w:lvl w:ilvl="6" w:tentative="1">
      <w:start w:val="1"/>
      <w:numFmt w:val="decimal"/>
      <w:lvlText w:val="%7."/>
      <w:lvlJc w:val="left"/>
      <w:pPr>
        <w:tabs>
          <w:tab w:val="num" w:pos="4440"/>
        </w:tabs>
        <w:ind w:left="4440" w:hanging="360"/>
      </w:pPr>
    </w:lvl>
    <w:lvl w:ilvl="7" w:tentative="1">
      <w:start w:val="1"/>
      <w:numFmt w:val="decimal"/>
      <w:lvlText w:val="%8."/>
      <w:lvlJc w:val="left"/>
      <w:pPr>
        <w:tabs>
          <w:tab w:val="num" w:pos="5160"/>
        </w:tabs>
        <w:ind w:left="5160" w:hanging="360"/>
      </w:pPr>
    </w:lvl>
    <w:lvl w:ilvl="8" w:tentative="1">
      <w:start w:val="1"/>
      <w:numFmt w:val="decimal"/>
      <w:lvlText w:val="%9."/>
      <w:lvlJc w:val="left"/>
      <w:pPr>
        <w:tabs>
          <w:tab w:val="num" w:pos="5880"/>
        </w:tabs>
        <w:ind w:left="5880" w:hanging="360"/>
      </w:pPr>
    </w:lvl>
  </w:abstractNum>
  <w:abstractNum w:abstractNumId="4" w15:restartNumberingAfterBreak="0">
    <w:nsid w:val="5A9C687D"/>
    <w:multiLevelType w:val="multilevel"/>
    <w:tmpl w:val="8C1A5FF8"/>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E87410"/>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479D6"/>
    <w:multiLevelType w:val="hybridMultilevel"/>
    <w:tmpl w:val="C57000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A4A735B"/>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96384"/>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F16A4A"/>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3B12D3"/>
    <w:multiLevelType w:val="multilevel"/>
    <w:tmpl w:val="CFEAB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2"/>
    <w:lvlOverride w:ilvl="0">
      <w:lvl w:ilvl="0">
        <w:numFmt w:val="decimal"/>
        <w:lvlText w:val=""/>
        <w:lvlJc w:val="left"/>
      </w:lvl>
    </w:lvlOverride>
    <w:lvlOverride w:ilvl="1">
      <w:lvl w:ilvl="1">
        <w:numFmt w:val="decimal"/>
        <w:lvlText w:val="%2."/>
        <w:lvlJc w:val="left"/>
        <w:pPr>
          <w:tabs>
            <w:tab w:val="num" w:pos="1320"/>
          </w:tabs>
          <w:ind w:left="1320" w:hanging="360"/>
        </w:pPr>
      </w:lvl>
    </w:lvlOverride>
  </w:num>
  <w:num w:numId="4">
    <w:abstractNumId w:val="6"/>
  </w:num>
  <w:num w:numId="5">
    <w:abstractNumId w:val="0"/>
  </w:num>
  <w:num w:numId="6">
    <w:abstractNumId w:val="3"/>
  </w:num>
  <w:num w:numId="7">
    <w:abstractNumId w:val="1"/>
  </w:num>
  <w:num w:numId="8">
    <w:abstractNumId w:val="9"/>
  </w:num>
  <w:num w:numId="9">
    <w:abstractNumId w:val="8"/>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D4"/>
    <w:rsid w:val="000B4D4E"/>
    <w:rsid w:val="000F5755"/>
    <w:rsid w:val="00122B55"/>
    <w:rsid w:val="001B64A4"/>
    <w:rsid w:val="001C29D3"/>
    <w:rsid w:val="00211F48"/>
    <w:rsid w:val="00242229"/>
    <w:rsid w:val="002A34C1"/>
    <w:rsid w:val="002B549B"/>
    <w:rsid w:val="003A20DD"/>
    <w:rsid w:val="003B0CAB"/>
    <w:rsid w:val="00444CD4"/>
    <w:rsid w:val="0045148C"/>
    <w:rsid w:val="00484234"/>
    <w:rsid w:val="004A7053"/>
    <w:rsid w:val="00500E80"/>
    <w:rsid w:val="00637D05"/>
    <w:rsid w:val="00656FD2"/>
    <w:rsid w:val="0078053C"/>
    <w:rsid w:val="007B240F"/>
    <w:rsid w:val="007C1EF6"/>
    <w:rsid w:val="007F4D9E"/>
    <w:rsid w:val="0086622F"/>
    <w:rsid w:val="00871ED1"/>
    <w:rsid w:val="00961956"/>
    <w:rsid w:val="00A12678"/>
    <w:rsid w:val="00AB4991"/>
    <w:rsid w:val="00AF60CE"/>
    <w:rsid w:val="00CE6B47"/>
    <w:rsid w:val="00D039DB"/>
    <w:rsid w:val="00D2540F"/>
    <w:rsid w:val="00E17C30"/>
    <w:rsid w:val="00E8665A"/>
    <w:rsid w:val="00F2486B"/>
    <w:rsid w:val="00F5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5:docId w15:val="{541890B6-E779-42D8-A958-30FE8C51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55"/>
    <w:rPr>
      <w:sz w:val="24"/>
      <w:szCs w:val="24"/>
    </w:rPr>
  </w:style>
  <w:style w:type="paragraph" w:styleId="Heading3">
    <w:name w:val="heading 3"/>
    <w:basedOn w:val="Normal"/>
    <w:qFormat/>
    <w:rsid w:val="00122B5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2B55"/>
    <w:pPr>
      <w:spacing w:before="100" w:beforeAutospacing="1" w:after="100" w:afterAutospacing="1"/>
    </w:pPr>
  </w:style>
  <w:style w:type="paragraph" w:customStyle="1" w:styleId="effective">
    <w:name w:val="effective"/>
    <w:basedOn w:val="Normal"/>
    <w:rsid w:val="00122B55"/>
    <w:pPr>
      <w:spacing w:before="100" w:beforeAutospacing="1" w:after="100" w:afterAutospacing="1"/>
    </w:pPr>
  </w:style>
  <w:style w:type="paragraph" w:styleId="Footer">
    <w:name w:val="footer"/>
    <w:basedOn w:val="Normal"/>
    <w:rsid w:val="00122B55"/>
    <w:pPr>
      <w:tabs>
        <w:tab w:val="center" w:pos="4320"/>
        <w:tab w:val="right" w:pos="8640"/>
      </w:tabs>
    </w:pPr>
  </w:style>
  <w:style w:type="character" w:styleId="PageNumber">
    <w:name w:val="page number"/>
    <w:basedOn w:val="DefaultParagraphFont"/>
    <w:rsid w:val="00122B55"/>
  </w:style>
  <w:style w:type="paragraph" w:customStyle="1" w:styleId="Default">
    <w:name w:val="Default"/>
    <w:rsid w:val="00122B55"/>
    <w:pPr>
      <w:autoSpaceDE w:val="0"/>
      <w:autoSpaceDN w:val="0"/>
      <w:adjustRightInd w:val="0"/>
    </w:pPr>
    <w:rPr>
      <w:rFonts w:ascii="Arial" w:hAnsi="Arial" w:cs="Arial"/>
      <w:color w:val="000000"/>
      <w:sz w:val="24"/>
      <w:szCs w:val="24"/>
    </w:rPr>
  </w:style>
  <w:style w:type="character" w:styleId="Hyperlink">
    <w:name w:val="Hyperlink"/>
    <w:basedOn w:val="DefaultParagraphFont"/>
    <w:rsid w:val="00122B55"/>
    <w:rPr>
      <w:color w:val="0000FF"/>
      <w:u w:val="single"/>
    </w:rPr>
  </w:style>
  <w:style w:type="character" w:styleId="Strong">
    <w:name w:val="Strong"/>
    <w:basedOn w:val="DefaultParagraphFont"/>
    <w:qFormat/>
    <w:rsid w:val="00122B55"/>
    <w:rPr>
      <w:b/>
      <w:bCs/>
    </w:rPr>
  </w:style>
  <w:style w:type="paragraph" w:styleId="Header">
    <w:name w:val="header"/>
    <w:basedOn w:val="Normal"/>
    <w:link w:val="HeaderChar"/>
    <w:uiPriority w:val="99"/>
    <w:rsid w:val="00444CD4"/>
    <w:pPr>
      <w:tabs>
        <w:tab w:val="center" w:pos="4680"/>
        <w:tab w:val="right" w:pos="9360"/>
      </w:tabs>
    </w:pPr>
  </w:style>
  <w:style w:type="character" w:customStyle="1" w:styleId="HeaderChar">
    <w:name w:val="Header Char"/>
    <w:basedOn w:val="DefaultParagraphFont"/>
    <w:link w:val="Header"/>
    <w:uiPriority w:val="99"/>
    <w:rsid w:val="00444CD4"/>
    <w:rPr>
      <w:sz w:val="24"/>
      <w:szCs w:val="24"/>
    </w:rPr>
  </w:style>
  <w:style w:type="paragraph" w:styleId="BalloonText">
    <w:name w:val="Balloon Text"/>
    <w:basedOn w:val="Normal"/>
    <w:link w:val="BalloonTextChar"/>
    <w:rsid w:val="00444CD4"/>
    <w:rPr>
      <w:rFonts w:ascii="Tahoma" w:hAnsi="Tahoma" w:cs="Tahoma"/>
      <w:sz w:val="16"/>
      <w:szCs w:val="16"/>
    </w:rPr>
  </w:style>
  <w:style w:type="character" w:customStyle="1" w:styleId="BalloonTextChar">
    <w:name w:val="Balloon Text Char"/>
    <w:basedOn w:val="DefaultParagraphFont"/>
    <w:link w:val="BalloonText"/>
    <w:rsid w:val="00444CD4"/>
    <w:rPr>
      <w:rFonts w:ascii="Tahoma" w:hAnsi="Tahoma" w:cs="Tahoma"/>
      <w:sz w:val="16"/>
      <w:szCs w:val="16"/>
    </w:rPr>
  </w:style>
  <w:style w:type="character" w:styleId="CommentReference">
    <w:name w:val="annotation reference"/>
    <w:basedOn w:val="DefaultParagraphFont"/>
    <w:semiHidden/>
    <w:unhideWhenUsed/>
    <w:rsid w:val="003A20DD"/>
    <w:rPr>
      <w:sz w:val="16"/>
      <w:szCs w:val="16"/>
    </w:rPr>
  </w:style>
  <w:style w:type="paragraph" w:styleId="CommentText">
    <w:name w:val="annotation text"/>
    <w:basedOn w:val="Normal"/>
    <w:link w:val="CommentTextChar"/>
    <w:semiHidden/>
    <w:unhideWhenUsed/>
    <w:rsid w:val="003A20DD"/>
    <w:rPr>
      <w:sz w:val="20"/>
      <w:szCs w:val="20"/>
    </w:rPr>
  </w:style>
  <w:style w:type="character" w:customStyle="1" w:styleId="CommentTextChar">
    <w:name w:val="Comment Text Char"/>
    <w:basedOn w:val="DefaultParagraphFont"/>
    <w:link w:val="CommentText"/>
    <w:semiHidden/>
    <w:rsid w:val="003A20DD"/>
  </w:style>
  <w:style w:type="paragraph" w:styleId="CommentSubject">
    <w:name w:val="annotation subject"/>
    <w:basedOn w:val="CommentText"/>
    <w:next w:val="CommentText"/>
    <w:link w:val="CommentSubjectChar"/>
    <w:semiHidden/>
    <w:unhideWhenUsed/>
    <w:rsid w:val="003A20DD"/>
    <w:rPr>
      <w:b/>
      <w:bCs/>
    </w:rPr>
  </w:style>
  <w:style w:type="character" w:customStyle="1" w:styleId="CommentSubjectChar">
    <w:name w:val="Comment Subject Char"/>
    <w:basedOn w:val="CommentTextChar"/>
    <w:link w:val="CommentSubject"/>
    <w:semiHidden/>
    <w:rsid w:val="003A20DD"/>
    <w:rPr>
      <w:b/>
      <w:bCs/>
    </w:rPr>
  </w:style>
  <w:style w:type="paragraph" w:styleId="Revision">
    <w:name w:val="Revision"/>
    <w:hidden/>
    <w:uiPriority w:val="99"/>
    <w:semiHidden/>
    <w:rsid w:val="003A20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28132">
      <w:bodyDiv w:val="1"/>
      <w:marLeft w:val="0"/>
      <w:marRight w:val="0"/>
      <w:marTop w:val="0"/>
      <w:marBottom w:val="0"/>
      <w:divBdr>
        <w:top w:val="none" w:sz="0" w:space="0" w:color="auto"/>
        <w:left w:val="none" w:sz="0" w:space="0" w:color="auto"/>
        <w:bottom w:val="none" w:sz="0" w:space="0" w:color="auto"/>
        <w:right w:val="none" w:sz="0" w:space="0" w:color="auto"/>
      </w:divBdr>
      <w:divsChild>
        <w:div w:id="1120412687">
          <w:marLeft w:val="0"/>
          <w:marRight w:val="0"/>
          <w:marTop w:val="0"/>
          <w:marBottom w:val="0"/>
          <w:divBdr>
            <w:top w:val="none" w:sz="0" w:space="0" w:color="auto"/>
            <w:left w:val="none" w:sz="0" w:space="0" w:color="auto"/>
            <w:bottom w:val="none" w:sz="0" w:space="0" w:color="auto"/>
            <w:right w:val="none" w:sz="0" w:space="0" w:color="auto"/>
          </w:divBdr>
          <w:divsChild>
            <w:div w:id="572548028">
              <w:marLeft w:val="0"/>
              <w:marRight w:val="0"/>
              <w:marTop w:val="0"/>
              <w:marBottom w:val="0"/>
              <w:divBdr>
                <w:top w:val="none" w:sz="0" w:space="0" w:color="auto"/>
                <w:left w:val="none" w:sz="0" w:space="0" w:color="auto"/>
                <w:bottom w:val="none" w:sz="0" w:space="0" w:color="auto"/>
                <w:right w:val="none" w:sz="0" w:space="0" w:color="auto"/>
              </w:divBdr>
              <w:divsChild>
                <w:div w:id="1965186215">
                  <w:marLeft w:val="0"/>
                  <w:marRight w:val="0"/>
                  <w:marTop w:val="0"/>
                  <w:marBottom w:val="0"/>
                  <w:divBdr>
                    <w:top w:val="none" w:sz="0" w:space="0" w:color="auto"/>
                    <w:left w:val="none" w:sz="0" w:space="0" w:color="auto"/>
                    <w:bottom w:val="none" w:sz="0" w:space="0" w:color="auto"/>
                    <w:right w:val="none" w:sz="0" w:space="0" w:color="auto"/>
                  </w:divBdr>
                </w:div>
              </w:divsChild>
            </w:div>
            <w:div w:id="1326586517">
              <w:marLeft w:val="0"/>
              <w:marRight w:val="0"/>
              <w:marTop w:val="0"/>
              <w:marBottom w:val="0"/>
              <w:divBdr>
                <w:top w:val="none" w:sz="0" w:space="0" w:color="auto"/>
                <w:left w:val="none" w:sz="0" w:space="0" w:color="auto"/>
                <w:bottom w:val="none" w:sz="0" w:space="0" w:color="auto"/>
                <w:right w:val="none" w:sz="0" w:space="0" w:color="auto"/>
              </w:divBdr>
            </w:div>
          </w:divsChild>
        </w:div>
        <w:div w:id="1355112503">
          <w:marLeft w:val="0"/>
          <w:marRight w:val="0"/>
          <w:marTop w:val="0"/>
          <w:marBottom w:val="0"/>
          <w:divBdr>
            <w:top w:val="none" w:sz="0" w:space="0" w:color="auto"/>
            <w:left w:val="none" w:sz="0" w:space="0" w:color="auto"/>
            <w:bottom w:val="none" w:sz="0" w:space="0" w:color="auto"/>
            <w:right w:val="none" w:sz="0" w:space="0" w:color="auto"/>
          </w:divBdr>
          <w:divsChild>
            <w:div w:id="216163554">
              <w:marLeft w:val="0"/>
              <w:marRight w:val="0"/>
              <w:marTop w:val="0"/>
              <w:marBottom w:val="0"/>
              <w:divBdr>
                <w:top w:val="none" w:sz="0" w:space="0" w:color="auto"/>
                <w:left w:val="none" w:sz="0" w:space="0" w:color="auto"/>
                <w:bottom w:val="none" w:sz="0" w:space="0" w:color="auto"/>
                <w:right w:val="none" w:sz="0" w:space="0" w:color="auto"/>
              </w:divBdr>
            </w:div>
            <w:div w:id="454104746">
              <w:marLeft w:val="0"/>
              <w:marRight w:val="0"/>
              <w:marTop w:val="0"/>
              <w:marBottom w:val="0"/>
              <w:divBdr>
                <w:top w:val="none" w:sz="0" w:space="0" w:color="auto"/>
                <w:left w:val="none" w:sz="0" w:space="0" w:color="auto"/>
                <w:bottom w:val="none" w:sz="0" w:space="0" w:color="auto"/>
                <w:right w:val="none" w:sz="0" w:space="0" w:color="auto"/>
              </w:divBdr>
            </w:div>
            <w:div w:id="461188555">
              <w:marLeft w:val="0"/>
              <w:marRight w:val="0"/>
              <w:marTop w:val="0"/>
              <w:marBottom w:val="0"/>
              <w:divBdr>
                <w:top w:val="none" w:sz="0" w:space="0" w:color="auto"/>
                <w:left w:val="none" w:sz="0" w:space="0" w:color="auto"/>
                <w:bottom w:val="none" w:sz="0" w:space="0" w:color="auto"/>
                <w:right w:val="none" w:sz="0" w:space="0" w:color="auto"/>
              </w:divBdr>
            </w:div>
            <w:div w:id="471408466">
              <w:marLeft w:val="0"/>
              <w:marRight w:val="0"/>
              <w:marTop w:val="0"/>
              <w:marBottom w:val="0"/>
              <w:divBdr>
                <w:top w:val="none" w:sz="0" w:space="0" w:color="auto"/>
                <w:left w:val="none" w:sz="0" w:space="0" w:color="auto"/>
                <w:bottom w:val="none" w:sz="0" w:space="0" w:color="auto"/>
                <w:right w:val="none" w:sz="0" w:space="0" w:color="auto"/>
              </w:divBdr>
            </w:div>
            <w:div w:id="508984623">
              <w:marLeft w:val="0"/>
              <w:marRight w:val="0"/>
              <w:marTop w:val="0"/>
              <w:marBottom w:val="0"/>
              <w:divBdr>
                <w:top w:val="none" w:sz="0" w:space="0" w:color="auto"/>
                <w:left w:val="none" w:sz="0" w:space="0" w:color="auto"/>
                <w:bottom w:val="none" w:sz="0" w:space="0" w:color="auto"/>
                <w:right w:val="none" w:sz="0" w:space="0" w:color="auto"/>
              </w:divBdr>
            </w:div>
            <w:div w:id="559053886">
              <w:marLeft w:val="0"/>
              <w:marRight w:val="0"/>
              <w:marTop w:val="0"/>
              <w:marBottom w:val="0"/>
              <w:divBdr>
                <w:top w:val="none" w:sz="0" w:space="0" w:color="auto"/>
                <w:left w:val="none" w:sz="0" w:space="0" w:color="auto"/>
                <w:bottom w:val="none" w:sz="0" w:space="0" w:color="auto"/>
                <w:right w:val="none" w:sz="0" w:space="0" w:color="auto"/>
              </w:divBdr>
            </w:div>
            <w:div w:id="729961038">
              <w:marLeft w:val="0"/>
              <w:marRight w:val="0"/>
              <w:marTop w:val="0"/>
              <w:marBottom w:val="0"/>
              <w:divBdr>
                <w:top w:val="none" w:sz="0" w:space="0" w:color="auto"/>
                <w:left w:val="none" w:sz="0" w:space="0" w:color="auto"/>
                <w:bottom w:val="none" w:sz="0" w:space="0" w:color="auto"/>
                <w:right w:val="none" w:sz="0" w:space="0" w:color="auto"/>
              </w:divBdr>
              <w:divsChild>
                <w:div w:id="1527645345">
                  <w:marLeft w:val="0"/>
                  <w:marRight w:val="0"/>
                  <w:marTop w:val="0"/>
                  <w:marBottom w:val="0"/>
                  <w:divBdr>
                    <w:top w:val="none" w:sz="0" w:space="0" w:color="auto"/>
                    <w:left w:val="none" w:sz="0" w:space="0" w:color="auto"/>
                    <w:bottom w:val="none" w:sz="0" w:space="0" w:color="auto"/>
                    <w:right w:val="none" w:sz="0" w:space="0" w:color="auto"/>
                  </w:divBdr>
                </w:div>
              </w:divsChild>
            </w:div>
            <w:div w:id="732239616">
              <w:marLeft w:val="0"/>
              <w:marRight w:val="0"/>
              <w:marTop w:val="0"/>
              <w:marBottom w:val="0"/>
              <w:divBdr>
                <w:top w:val="none" w:sz="0" w:space="0" w:color="auto"/>
                <w:left w:val="none" w:sz="0" w:space="0" w:color="auto"/>
                <w:bottom w:val="none" w:sz="0" w:space="0" w:color="auto"/>
                <w:right w:val="none" w:sz="0" w:space="0" w:color="auto"/>
              </w:divBdr>
            </w:div>
            <w:div w:id="732895002">
              <w:marLeft w:val="0"/>
              <w:marRight w:val="0"/>
              <w:marTop w:val="0"/>
              <w:marBottom w:val="0"/>
              <w:divBdr>
                <w:top w:val="none" w:sz="0" w:space="0" w:color="auto"/>
                <w:left w:val="none" w:sz="0" w:space="0" w:color="auto"/>
                <w:bottom w:val="none" w:sz="0" w:space="0" w:color="auto"/>
                <w:right w:val="none" w:sz="0" w:space="0" w:color="auto"/>
              </w:divBdr>
            </w:div>
            <w:div w:id="825439415">
              <w:marLeft w:val="0"/>
              <w:marRight w:val="0"/>
              <w:marTop w:val="0"/>
              <w:marBottom w:val="0"/>
              <w:divBdr>
                <w:top w:val="none" w:sz="0" w:space="0" w:color="auto"/>
                <w:left w:val="none" w:sz="0" w:space="0" w:color="auto"/>
                <w:bottom w:val="none" w:sz="0" w:space="0" w:color="auto"/>
                <w:right w:val="none" w:sz="0" w:space="0" w:color="auto"/>
              </w:divBdr>
              <w:divsChild>
                <w:div w:id="1726946731">
                  <w:marLeft w:val="0"/>
                  <w:marRight w:val="0"/>
                  <w:marTop w:val="0"/>
                  <w:marBottom w:val="0"/>
                  <w:divBdr>
                    <w:top w:val="none" w:sz="0" w:space="0" w:color="auto"/>
                    <w:left w:val="none" w:sz="0" w:space="0" w:color="auto"/>
                    <w:bottom w:val="none" w:sz="0" w:space="0" w:color="auto"/>
                    <w:right w:val="none" w:sz="0" w:space="0" w:color="auto"/>
                  </w:divBdr>
                </w:div>
              </w:divsChild>
            </w:div>
            <w:div w:id="1041052113">
              <w:marLeft w:val="0"/>
              <w:marRight w:val="0"/>
              <w:marTop w:val="0"/>
              <w:marBottom w:val="0"/>
              <w:divBdr>
                <w:top w:val="none" w:sz="0" w:space="0" w:color="auto"/>
                <w:left w:val="none" w:sz="0" w:space="0" w:color="auto"/>
                <w:bottom w:val="none" w:sz="0" w:space="0" w:color="auto"/>
                <w:right w:val="none" w:sz="0" w:space="0" w:color="auto"/>
              </w:divBdr>
            </w:div>
            <w:div w:id="1095323983">
              <w:marLeft w:val="0"/>
              <w:marRight w:val="0"/>
              <w:marTop w:val="0"/>
              <w:marBottom w:val="0"/>
              <w:divBdr>
                <w:top w:val="none" w:sz="0" w:space="0" w:color="auto"/>
                <w:left w:val="none" w:sz="0" w:space="0" w:color="auto"/>
                <w:bottom w:val="none" w:sz="0" w:space="0" w:color="auto"/>
                <w:right w:val="none" w:sz="0" w:space="0" w:color="auto"/>
              </w:divBdr>
              <w:divsChild>
                <w:div w:id="1199585045">
                  <w:marLeft w:val="0"/>
                  <w:marRight w:val="0"/>
                  <w:marTop w:val="0"/>
                  <w:marBottom w:val="0"/>
                  <w:divBdr>
                    <w:top w:val="none" w:sz="0" w:space="0" w:color="auto"/>
                    <w:left w:val="none" w:sz="0" w:space="0" w:color="auto"/>
                    <w:bottom w:val="none" w:sz="0" w:space="0" w:color="auto"/>
                    <w:right w:val="none" w:sz="0" w:space="0" w:color="auto"/>
                  </w:divBdr>
                </w:div>
              </w:divsChild>
            </w:div>
            <w:div w:id="1145312411">
              <w:marLeft w:val="0"/>
              <w:marRight w:val="0"/>
              <w:marTop w:val="0"/>
              <w:marBottom w:val="0"/>
              <w:divBdr>
                <w:top w:val="none" w:sz="0" w:space="0" w:color="auto"/>
                <w:left w:val="none" w:sz="0" w:space="0" w:color="auto"/>
                <w:bottom w:val="none" w:sz="0" w:space="0" w:color="auto"/>
                <w:right w:val="none" w:sz="0" w:space="0" w:color="auto"/>
              </w:divBdr>
            </w:div>
            <w:div w:id="1226339224">
              <w:marLeft w:val="0"/>
              <w:marRight w:val="0"/>
              <w:marTop w:val="0"/>
              <w:marBottom w:val="0"/>
              <w:divBdr>
                <w:top w:val="none" w:sz="0" w:space="0" w:color="auto"/>
                <w:left w:val="none" w:sz="0" w:space="0" w:color="auto"/>
                <w:bottom w:val="none" w:sz="0" w:space="0" w:color="auto"/>
                <w:right w:val="none" w:sz="0" w:space="0" w:color="auto"/>
              </w:divBdr>
            </w:div>
            <w:div w:id="1305232540">
              <w:marLeft w:val="0"/>
              <w:marRight w:val="0"/>
              <w:marTop w:val="0"/>
              <w:marBottom w:val="0"/>
              <w:divBdr>
                <w:top w:val="none" w:sz="0" w:space="0" w:color="auto"/>
                <w:left w:val="none" w:sz="0" w:space="0" w:color="auto"/>
                <w:bottom w:val="none" w:sz="0" w:space="0" w:color="auto"/>
                <w:right w:val="none" w:sz="0" w:space="0" w:color="auto"/>
              </w:divBdr>
            </w:div>
            <w:div w:id="1314145367">
              <w:marLeft w:val="0"/>
              <w:marRight w:val="0"/>
              <w:marTop w:val="0"/>
              <w:marBottom w:val="0"/>
              <w:divBdr>
                <w:top w:val="none" w:sz="0" w:space="0" w:color="auto"/>
                <w:left w:val="none" w:sz="0" w:space="0" w:color="auto"/>
                <w:bottom w:val="none" w:sz="0" w:space="0" w:color="auto"/>
                <w:right w:val="none" w:sz="0" w:space="0" w:color="auto"/>
              </w:divBdr>
            </w:div>
            <w:div w:id="1348406278">
              <w:marLeft w:val="0"/>
              <w:marRight w:val="0"/>
              <w:marTop w:val="0"/>
              <w:marBottom w:val="0"/>
              <w:divBdr>
                <w:top w:val="none" w:sz="0" w:space="0" w:color="auto"/>
                <w:left w:val="none" w:sz="0" w:space="0" w:color="auto"/>
                <w:bottom w:val="none" w:sz="0" w:space="0" w:color="auto"/>
                <w:right w:val="none" w:sz="0" w:space="0" w:color="auto"/>
              </w:divBdr>
            </w:div>
            <w:div w:id="1396663926">
              <w:marLeft w:val="0"/>
              <w:marRight w:val="0"/>
              <w:marTop w:val="0"/>
              <w:marBottom w:val="0"/>
              <w:divBdr>
                <w:top w:val="none" w:sz="0" w:space="0" w:color="auto"/>
                <w:left w:val="none" w:sz="0" w:space="0" w:color="auto"/>
                <w:bottom w:val="none" w:sz="0" w:space="0" w:color="auto"/>
                <w:right w:val="none" w:sz="0" w:space="0" w:color="auto"/>
              </w:divBdr>
            </w:div>
            <w:div w:id="1438020384">
              <w:marLeft w:val="0"/>
              <w:marRight w:val="0"/>
              <w:marTop w:val="0"/>
              <w:marBottom w:val="0"/>
              <w:divBdr>
                <w:top w:val="none" w:sz="0" w:space="0" w:color="auto"/>
                <w:left w:val="none" w:sz="0" w:space="0" w:color="auto"/>
                <w:bottom w:val="none" w:sz="0" w:space="0" w:color="auto"/>
                <w:right w:val="none" w:sz="0" w:space="0" w:color="auto"/>
              </w:divBdr>
              <w:divsChild>
                <w:div w:id="231670546">
                  <w:marLeft w:val="0"/>
                  <w:marRight w:val="0"/>
                  <w:marTop w:val="0"/>
                  <w:marBottom w:val="0"/>
                  <w:divBdr>
                    <w:top w:val="none" w:sz="0" w:space="0" w:color="auto"/>
                    <w:left w:val="none" w:sz="0" w:space="0" w:color="auto"/>
                    <w:bottom w:val="none" w:sz="0" w:space="0" w:color="auto"/>
                    <w:right w:val="none" w:sz="0" w:space="0" w:color="auto"/>
                  </w:divBdr>
                </w:div>
              </w:divsChild>
            </w:div>
            <w:div w:id="1480877685">
              <w:marLeft w:val="0"/>
              <w:marRight w:val="0"/>
              <w:marTop w:val="0"/>
              <w:marBottom w:val="0"/>
              <w:divBdr>
                <w:top w:val="none" w:sz="0" w:space="0" w:color="auto"/>
                <w:left w:val="none" w:sz="0" w:space="0" w:color="auto"/>
                <w:bottom w:val="none" w:sz="0" w:space="0" w:color="auto"/>
                <w:right w:val="none" w:sz="0" w:space="0" w:color="auto"/>
              </w:divBdr>
            </w:div>
            <w:div w:id="1576435518">
              <w:marLeft w:val="0"/>
              <w:marRight w:val="0"/>
              <w:marTop w:val="0"/>
              <w:marBottom w:val="0"/>
              <w:divBdr>
                <w:top w:val="none" w:sz="0" w:space="0" w:color="auto"/>
                <w:left w:val="none" w:sz="0" w:space="0" w:color="auto"/>
                <w:bottom w:val="none" w:sz="0" w:space="0" w:color="auto"/>
                <w:right w:val="none" w:sz="0" w:space="0" w:color="auto"/>
              </w:divBdr>
              <w:divsChild>
                <w:div w:id="1136147189">
                  <w:marLeft w:val="0"/>
                  <w:marRight w:val="0"/>
                  <w:marTop w:val="0"/>
                  <w:marBottom w:val="0"/>
                  <w:divBdr>
                    <w:top w:val="none" w:sz="0" w:space="0" w:color="auto"/>
                    <w:left w:val="none" w:sz="0" w:space="0" w:color="auto"/>
                    <w:bottom w:val="none" w:sz="0" w:space="0" w:color="auto"/>
                    <w:right w:val="none" w:sz="0" w:space="0" w:color="auto"/>
                  </w:divBdr>
                </w:div>
              </w:divsChild>
            </w:div>
            <w:div w:id="1655064203">
              <w:marLeft w:val="0"/>
              <w:marRight w:val="0"/>
              <w:marTop w:val="0"/>
              <w:marBottom w:val="0"/>
              <w:divBdr>
                <w:top w:val="none" w:sz="0" w:space="0" w:color="auto"/>
                <w:left w:val="none" w:sz="0" w:space="0" w:color="auto"/>
                <w:bottom w:val="none" w:sz="0" w:space="0" w:color="auto"/>
                <w:right w:val="none" w:sz="0" w:space="0" w:color="auto"/>
              </w:divBdr>
            </w:div>
            <w:div w:id="1686400647">
              <w:marLeft w:val="0"/>
              <w:marRight w:val="0"/>
              <w:marTop w:val="0"/>
              <w:marBottom w:val="0"/>
              <w:divBdr>
                <w:top w:val="none" w:sz="0" w:space="0" w:color="auto"/>
                <w:left w:val="none" w:sz="0" w:space="0" w:color="auto"/>
                <w:bottom w:val="none" w:sz="0" w:space="0" w:color="auto"/>
                <w:right w:val="none" w:sz="0" w:space="0" w:color="auto"/>
              </w:divBdr>
              <w:divsChild>
                <w:div w:id="982346085">
                  <w:marLeft w:val="0"/>
                  <w:marRight w:val="0"/>
                  <w:marTop w:val="0"/>
                  <w:marBottom w:val="0"/>
                  <w:divBdr>
                    <w:top w:val="none" w:sz="0" w:space="0" w:color="auto"/>
                    <w:left w:val="none" w:sz="0" w:space="0" w:color="auto"/>
                    <w:bottom w:val="none" w:sz="0" w:space="0" w:color="auto"/>
                    <w:right w:val="none" w:sz="0" w:space="0" w:color="auto"/>
                  </w:divBdr>
                </w:div>
              </w:divsChild>
            </w:div>
            <w:div w:id="1687098671">
              <w:marLeft w:val="0"/>
              <w:marRight w:val="0"/>
              <w:marTop w:val="0"/>
              <w:marBottom w:val="0"/>
              <w:divBdr>
                <w:top w:val="none" w:sz="0" w:space="0" w:color="auto"/>
                <w:left w:val="none" w:sz="0" w:space="0" w:color="auto"/>
                <w:bottom w:val="none" w:sz="0" w:space="0" w:color="auto"/>
                <w:right w:val="none" w:sz="0" w:space="0" w:color="auto"/>
              </w:divBdr>
            </w:div>
            <w:div w:id="1756365394">
              <w:marLeft w:val="0"/>
              <w:marRight w:val="0"/>
              <w:marTop w:val="0"/>
              <w:marBottom w:val="0"/>
              <w:divBdr>
                <w:top w:val="none" w:sz="0" w:space="0" w:color="auto"/>
                <w:left w:val="none" w:sz="0" w:space="0" w:color="auto"/>
                <w:bottom w:val="none" w:sz="0" w:space="0" w:color="auto"/>
                <w:right w:val="none" w:sz="0" w:space="0" w:color="auto"/>
              </w:divBdr>
              <w:divsChild>
                <w:div w:id="892425154">
                  <w:marLeft w:val="0"/>
                  <w:marRight w:val="0"/>
                  <w:marTop w:val="0"/>
                  <w:marBottom w:val="0"/>
                  <w:divBdr>
                    <w:top w:val="none" w:sz="0" w:space="0" w:color="auto"/>
                    <w:left w:val="none" w:sz="0" w:space="0" w:color="auto"/>
                    <w:bottom w:val="none" w:sz="0" w:space="0" w:color="auto"/>
                    <w:right w:val="none" w:sz="0" w:space="0" w:color="auto"/>
                  </w:divBdr>
                </w:div>
              </w:divsChild>
            </w:div>
            <w:div w:id="1767383341">
              <w:marLeft w:val="0"/>
              <w:marRight w:val="0"/>
              <w:marTop w:val="0"/>
              <w:marBottom w:val="0"/>
              <w:divBdr>
                <w:top w:val="none" w:sz="0" w:space="0" w:color="auto"/>
                <w:left w:val="none" w:sz="0" w:space="0" w:color="auto"/>
                <w:bottom w:val="none" w:sz="0" w:space="0" w:color="auto"/>
                <w:right w:val="none" w:sz="0" w:space="0" w:color="auto"/>
              </w:divBdr>
            </w:div>
            <w:div w:id="1782340566">
              <w:marLeft w:val="0"/>
              <w:marRight w:val="0"/>
              <w:marTop w:val="0"/>
              <w:marBottom w:val="0"/>
              <w:divBdr>
                <w:top w:val="none" w:sz="0" w:space="0" w:color="auto"/>
                <w:left w:val="none" w:sz="0" w:space="0" w:color="auto"/>
                <w:bottom w:val="none" w:sz="0" w:space="0" w:color="auto"/>
                <w:right w:val="none" w:sz="0" w:space="0" w:color="auto"/>
              </w:divBdr>
            </w:div>
            <w:div w:id="1783450076">
              <w:marLeft w:val="0"/>
              <w:marRight w:val="0"/>
              <w:marTop w:val="0"/>
              <w:marBottom w:val="0"/>
              <w:divBdr>
                <w:top w:val="none" w:sz="0" w:space="0" w:color="auto"/>
                <w:left w:val="none" w:sz="0" w:space="0" w:color="auto"/>
                <w:bottom w:val="none" w:sz="0" w:space="0" w:color="auto"/>
                <w:right w:val="none" w:sz="0" w:space="0" w:color="auto"/>
              </w:divBdr>
              <w:divsChild>
                <w:div w:id="562840206">
                  <w:marLeft w:val="0"/>
                  <w:marRight w:val="0"/>
                  <w:marTop w:val="0"/>
                  <w:marBottom w:val="0"/>
                  <w:divBdr>
                    <w:top w:val="none" w:sz="0" w:space="0" w:color="auto"/>
                    <w:left w:val="none" w:sz="0" w:space="0" w:color="auto"/>
                    <w:bottom w:val="none" w:sz="0" w:space="0" w:color="auto"/>
                    <w:right w:val="none" w:sz="0" w:space="0" w:color="auto"/>
                  </w:divBdr>
                </w:div>
              </w:divsChild>
            </w:div>
            <w:div w:id="1957759272">
              <w:marLeft w:val="0"/>
              <w:marRight w:val="0"/>
              <w:marTop w:val="0"/>
              <w:marBottom w:val="0"/>
              <w:divBdr>
                <w:top w:val="none" w:sz="0" w:space="0" w:color="auto"/>
                <w:left w:val="none" w:sz="0" w:space="0" w:color="auto"/>
                <w:bottom w:val="none" w:sz="0" w:space="0" w:color="auto"/>
                <w:right w:val="none" w:sz="0" w:space="0" w:color="auto"/>
              </w:divBdr>
            </w:div>
            <w:div w:id="2000763101">
              <w:marLeft w:val="0"/>
              <w:marRight w:val="0"/>
              <w:marTop w:val="0"/>
              <w:marBottom w:val="0"/>
              <w:divBdr>
                <w:top w:val="none" w:sz="0" w:space="0" w:color="auto"/>
                <w:left w:val="none" w:sz="0" w:space="0" w:color="auto"/>
                <w:bottom w:val="none" w:sz="0" w:space="0" w:color="auto"/>
                <w:right w:val="none" w:sz="0" w:space="0" w:color="auto"/>
              </w:divBdr>
              <w:divsChild>
                <w:div w:id="1712723339">
                  <w:marLeft w:val="0"/>
                  <w:marRight w:val="0"/>
                  <w:marTop w:val="0"/>
                  <w:marBottom w:val="0"/>
                  <w:divBdr>
                    <w:top w:val="none" w:sz="0" w:space="0" w:color="auto"/>
                    <w:left w:val="none" w:sz="0" w:space="0" w:color="auto"/>
                    <w:bottom w:val="none" w:sz="0" w:space="0" w:color="auto"/>
                    <w:right w:val="none" w:sz="0" w:space="0" w:color="auto"/>
                  </w:divBdr>
                </w:div>
              </w:divsChild>
            </w:div>
            <w:div w:id="2004821976">
              <w:marLeft w:val="0"/>
              <w:marRight w:val="0"/>
              <w:marTop w:val="0"/>
              <w:marBottom w:val="0"/>
              <w:divBdr>
                <w:top w:val="none" w:sz="0" w:space="0" w:color="auto"/>
                <w:left w:val="none" w:sz="0" w:space="0" w:color="auto"/>
                <w:bottom w:val="none" w:sz="0" w:space="0" w:color="auto"/>
                <w:right w:val="none" w:sz="0" w:space="0" w:color="auto"/>
              </w:divBdr>
              <w:divsChild>
                <w:div w:id="1014839383">
                  <w:marLeft w:val="0"/>
                  <w:marRight w:val="0"/>
                  <w:marTop w:val="0"/>
                  <w:marBottom w:val="0"/>
                  <w:divBdr>
                    <w:top w:val="none" w:sz="0" w:space="0" w:color="auto"/>
                    <w:left w:val="none" w:sz="0" w:space="0" w:color="auto"/>
                    <w:bottom w:val="none" w:sz="0" w:space="0" w:color="auto"/>
                    <w:right w:val="none" w:sz="0" w:space="0" w:color="auto"/>
                  </w:divBdr>
                </w:div>
              </w:divsChild>
            </w:div>
            <w:div w:id="2030599553">
              <w:marLeft w:val="0"/>
              <w:marRight w:val="0"/>
              <w:marTop w:val="0"/>
              <w:marBottom w:val="0"/>
              <w:divBdr>
                <w:top w:val="none" w:sz="0" w:space="0" w:color="auto"/>
                <w:left w:val="none" w:sz="0" w:space="0" w:color="auto"/>
                <w:bottom w:val="none" w:sz="0" w:space="0" w:color="auto"/>
                <w:right w:val="none" w:sz="0" w:space="0" w:color="auto"/>
              </w:divBdr>
              <w:divsChild>
                <w:div w:id="2123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8493">
      <w:bodyDiv w:val="1"/>
      <w:marLeft w:val="0"/>
      <w:marRight w:val="0"/>
      <w:marTop w:val="0"/>
      <w:marBottom w:val="0"/>
      <w:divBdr>
        <w:top w:val="none" w:sz="0" w:space="0" w:color="auto"/>
        <w:left w:val="none" w:sz="0" w:space="0" w:color="auto"/>
        <w:bottom w:val="none" w:sz="0" w:space="0" w:color="auto"/>
        <w:right w:val="none" w:sz="0" w:space="0" w:color="auto"/>
      </w:divBdr>
      <w:divsChild>
        <w:div w:id="544759347">
          <w:marLeft w:val="0"/>
          <w:marRight w:val="0"/>
          <w:marTop w:val="0"/>
          <w:marBottom w:val="0"/>
          <w:divBdr>
            <w:top w:val="none" w:sz="0" w:space="0" w:color="auto"/>
            <w:left w:val="none" w:sz="0" w:space="0" w:color="auto"/>
            <w:bottom w:val="none" w:sz="0" w:space="0" w:color="auto"/>
            <w:right w:val="none" w:sz="0" w:space="0" w:color="auto"/>
          </w:divBdr>
          <w:divsChild>
            <w:div w:id="13758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68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A1C4-3514-499C-8D16-D401EFF5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1656</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policy</vt:lpstr>
    </vt:vector>
  </TitlesOfParts>
  <Company>Library</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Judy</dc:creator>
  <cp:keywords/>
  <dc:description/>
  <cp:lastModifiedBy>Regina Graham</cp:lastModifiedBy>
  <cp:revision>3</cp:revision>
  <cp:lastPrinted>2017-05-05T16:16:00Z</cp:lastPrinted>
  <dcterms:created xsi:type="dcterms:W3CDTF">2017-05-05T21:33:00Z</dcterms:created>
  <dcterms:modified xsi:type="dcterms:W3CDTF">2017-05-12T15:51:00Z</dcterms:modified>
</cp:coreProperties>
</file>